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8C082B">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8C082B">
            <w:pPr>
              <w:jc w:val="center"/>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8C082B">
            <w:pPr>
              <w:jc w:val="center"/>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8C082B">
            <w:pPr>
              <w:jc w:val="center"/>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8C082B">
            <w:pPr>
              <w:jc w:val="center"/>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8C082B">
            <w:pPr>
              <w:jc w:val="center"/>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8C082B">
            <w:pPr>
              <w:jc w:val="center"/>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8C082B">
            <w:pPr>
              <w:jc w:val="center"/>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8C082B">
            <w:pPr>
              <w:jc w:val="center"/>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8C082B">
            <w:pPr>
              <w:jc w:val="center"/>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8C082B">
            <w:pPr>
              <w:jc w:val="center"/>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8C082B">
            <w:pPr>
              <w:jc w:val="center"/>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8C082B">
            <w:pPr>
              <w:jc w:val="center"/>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8C082B">
            <w:pPr>
              <w:jc w:val="center"/>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8C082B">
            <w:pPr>
              <w:jc w:val="center"/>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8C082B">
            <w:pPr>
              <w:jc w:val="center"/>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884BD4">
            <w:pPr>
              <w:jc w:val="center"/>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884BD4">
            <w:pPr>
              <w:jc w:val="center"/>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8C082B">
            <w:pPr>
              <w:jc w:val="center"/>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8C082B">
            <w:pPr>
              <w:jc w:val="center"/>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8C082B">
            <w:pPr>
              <w:jc w:val="center"/>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655408">
            <w:pPr>
              <w:jc w:val="center"/>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8C082B">
            <w:pPr>
              <w:jc w:val="center"/>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8C082B">
            <w:pPr>
              <w:jc w:val="center"/>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8C082B">
            <w:pPr>
              <w:jc w:val="center"/>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8C082B">
            <w:pPr>
              <w:jc w:val="center"/>
              <w:rPr>
                <w:rFonts w:asciiTheme="minorHAnsi" w:hAnsiTheme="minorHAnsi"/>
                <w:b/>
              </w:rPr>
            </w:pPr>
          </w:p>
        </w:tc>
      </w:tr>
    </w:tbl>
    <w:p w14:paraId="006ACCE5" w14:textId="0BD69E83" w:rsidR="003E0D8E" w:rsidRPr="00F27FE2" w:rsidRDefault="003E0D8E" w:rsidP="003E0D8E">
      <w:pPr>
        <w:jc w:val="center"/>
        <w:rPr>
          <w:rFonts w:ascii="Blacksword" w:hAnsi="Blacksword"/>
          <w:sz w:val="32"/>
          <w:szCs w:val="32"/>
        </w:rPr>
      </w:pPr>
      <w:r w:rsidRPr="00F27FE2">
        <w:rPr>
          <w:rFonts w:asciiTheme="minorHAnsi" w:hAnsiTheme="minorHAnsi"/>
          <w:b/>
          <w:sz w:val="32"/>
          <w:szCs w:val="32"/>
        </w:rPr>
        <w:t xml:space="preserve">THE DOCTRINE OF </w:t>
      </w:r>
      <w:r w:rsidR="007F397D">
        <w:rPr>
          <w:rFonts w:asciiTheme="minorHAnsi" w:hAnsiTheme="minorHAnsi"/>
          <w:b/>
          <w:sz w:val="32"/>
          <w:szCs w:val="32"/>
        </w:rPr>
        <w:t>ANGELS</w:t>
      </w:r>
    </w:p>
    <w:p w14:paraId="1C4315BB" w14:textId="77777777" w:rsidR="007D46C7" w:rsidRPr="00DB7164" w:rsidRDefault="007D46C7" w:rsidP="00DB7164">
      <w:pPr>
        <w:jc w:val="both"/>
        <w:rPr>
          <w:rFonts w:asciiTheme="minorHAnsi" w:hAnsiTheme="minorHAnsi"/>
        </w:rPr>
      </w:pPr>
    </w:p>
    <w:p w14:paraId="23C835DD" w14:textId="39B45086" w:rsidR="00DD6611" w:rsidRDefault="007F397D" w:rsidP="00DB7164">
      <w:pPr>
        <w:spacing w:line="360" w:lineRule="auto"/>
        <w:jc w:val="both"/>
        <w:rPr>
          <w:rFonts w:asciiTheme="minorHAnsi" w:hAnsiTheme="minorHAnsi"/>
        </w:rPr>
      </w:pPr>
      <w:r>
        <w:rPr>
          <w:rFonts w:asciiTheme="minorHAnsi" w:hAnsiTheme="minorHAnsi"/>
          <w:b/>
        </w:rPr>
        <w:t>Introduction</w:t>
      </w:r>
      <w:r w:rsidR="002E7ED3">
        <w:rPr>
          <w:rFonts w:asciiTheme="minorHAnsi" w:hAnsiTheme="minorHAnsi"/>
          <w:b/>
        </w:rPr>
        <w:t xml:space="preserve">: </w:t>
      </w:r>
      <w:r>
        <w:rPr>
          <w:rFonts w:asciiTheme="minorHAnsi" w:hAnsiTheme="minorHAnsi"/>
        </w:rPr>
        <w:t xml:space="preserve">Throughout man’s history there has existed in the mind of men a probing question pertaining to our existence, ARE WE </w:t>
      </w:r>
      <w:r w:rsidR="00DB7164">
        <w:rPr>
          <w:rFonts w:asciiTheme="minorHAnsi" w:hAnsiTheme="minorHAnsi"/>
        </w:rPr>
        <w:t>THE ONLY INTELLIGENT</w:t>
      </w:r>
      <w:r>
        <w:rPr>
          <w:rFonts w:asciiTheme="minorHAnsi" w:hAnsiTheme="minorHAnsi"/>
        </w:rPr>
        <w:t xml:space="preserve"> BEING IN THE UNIVERSE, AND IS LIFE AS WE KNOW IT ONLY ON PLANET EARTH?</w:t>
      </w:r>
    </w:p>
    <w:p w14:paraId="7C8ED31F" w14:textId="4BF1CEE0" w:rsidR="002E7ED3" w:rsidRPr="007F397D" w:rsidRDefault="002E7ED3" w:rsidP="007F397D">
      <w:pPr>
        <w:spacing w:line="360" w:lineRule="auto"/>
        <w:jc w:val="both"/>
        <w:rPr>
          <w:rFonts w:asciiTheme="minorHAnsi" w:hAnsiTheme="minorHAnsi"/>
        </w:rPr>
      </w:pPr>
    </w:p>
    <w:p w14:paraId="4EF5F92C" w14:textId="4D3618F4" w:rsidR="004C1DEE" w:rsidRDefault="007F397D" w:rsidP="007F397D">
      <w:pPr>
        <w:pStyle w:val="ListParagraph"/>
        <w:spacing w:line="360" w:lineRule="auto"/>
        <w:ind w:left="0"/>
        <w:jc w:val="both"/>
        <w:rPr>
          <w:rFonts w:asciiTheme="minorHAnsi" w:hAnsiTheme="minorHAnsi"/>
        </w:rPr>
      </w:pPr>
      <w:r>
        <w:rPr>
          <w:rFonts w:asciiTheme="minorHAnsi" w:hAnsiTheme="minorHAnsi"/>
        </w:rPr>
        <w:t>In search of answers men have probed the depths of the sea, unearthed the fossils of the past, searched the skies and soared into space. Most recently attempts at “close encounters of that scientifi</w:t>
      </w:r>
      <w:r w:rsidR="004B4C7D">
        <w:rPr>
          <w:rFonts w:asciiTheme="minorHAnsi" w:hAnsiTheme="minorHAnsi"/>
        </w:rPr>
        <w:t>c kind” (extraterrestrial life)</w:t>
      </w:r>
      <w:r>
        <w:rPr>
          <w:rFonts w:asciiTheme="minorHAnsi" w:hAnsiTheme="minorHAnsi"/>
        </w:rPr>
        <w:t xml:space="preserve"> have been attempted with radio waves, signals sent out in hopes of being received and </w:t>
      </w:r>
      <w:r w:rsidR="004B4C7D">
        <w:rPr>
          <w:rFonts w:asciiTheme="minorHAnsi" w:hAnsiTheme="minorHAnsi"/>
        </w:rPr>
        <w:t>then returned. Is there someone</w:t>
      </w:r>
      <w:r>
        <w:rPr>
          <w:rFonts w:asciiTheme="minorHAnsi" w:hAnsiTheme="minorHAnsi"/>
        </w:rPr>
        <w:t xml:space="preserve"> or something out there? Friend or foe, scientists don’t know. </w:t>
      </w:r>
    </w:p>
    <w:p w14:paraId="2C8D15DB" w14:textId="77777777" w:rsidR="007F397D" w:rsidRDefault="007F397D" w:rsidP="007F397D">
      <w:pPr>
        <w:pStyle w:val="ListParagraph"/>
        <w:spacing w:line="360" w:lineRule="auto"/>
        <w:ind w:left="0"/>
        <w:jc w:val="both"/>
        <w:rPr>
          <w:rFonts w:asciiTheme="minorHAnsi" w:hAnsiTheme="minorHAnsi"/>
        </w:rPr>
      </w:pPr>
    </w:p>
    <w:p w14:paraId="0C370674" w14:textId="0CEFC9AC" w:rsidR="007F397D" w:rsidRDefault="007F397D" w:rsidP="007F397D">
      <w:pPr>
        <w:pStyle w:val="ListParagraph"/>
        <w:spacing w:line="360" w:lineRule="auto"/>
        <w:ind w:left="0"/>
        <w:jc w:val="both"/>
        <w:rPr>
          <w:rFonts w:asciiTheme="minorHAnsi" w:hAnsiTheme="minorHAnsi"/>
        </w:rPr>
      </w:pPr>
      <w:r>
        <w:rPr>
          <w:rFonts w:asciiTheme="minorHAnsi" w:hAnsiTheme="minorHAnsi"/>
        </w:rPr>
        <w:t xml:space="preserve">While they search for what they don’t know, where they don’t know we wonder why they don’t go to what we do know, </w:t>
      </w:r>
      <w:r w:rsidRPr="007F397D">
        <w:rPr>
          <w:rFonts w:asciiTheme="minorHAnsi" w:hAnsiTheme="minorHAnsi"/>
          <w:u w:val="single"/>
        </w:rPr>
        <w:t>the Bible</w:t>
      </w:r>
      <w:r w:rsidRPr="007F397D">
        <w:rPr>
          <w:rFonts w:asciiTheme="minorHAnsi" w:hAnsiTheme="minorHAnsi"/>
          <w:vertAlign w:val="superscript"/>
        </w:rPr>
        <w:t>1</w:t>
      </w:r>
      <w:r>
        <w:rPr>
          <w:rFonts w:asciiTheme="minorHAnsi" w:hAnsiTheme="minorHAnsi"/>
        </w:rPr>
        <w:t>.</w:t>
      </w:r>
    </w:p>
    <w:p w14:paraId="4CF3FD71" w14:textId="77777777" w:rsidR="002E7ED3" w:rsidRDefault="002E7ED3" w:rsidP="007F397D">
      <w:pPr>
        <w:pStyle w:val="ListParagraph"/>
        <w:spacing w:line="360" w:lineRule="auto"/>
        <w:ind w:left="0"/>
        <w:jc w:val="both"/>
        <w:rPr>
          <w:rFonts w:asciiTheme="minorHAnsi" w:hAnsiTheme="minorHAnsi"/>
        </w:rPr>
      </w:pPr>
    </w:p>
    <w:p w14:paraId="474EC37F" w14:textId="1BDCE1A2" w:rsidR="002E7ED3" w:rsidRDefault="007F397D" w:rsidP="007F397D">
      <w:pPr>
        <w:pStyle w:val="ListParagraph"/>
        <w:spacing w:line="360" w:lineRule="auto"/>
        <w:ind w:left="0"/>
        <w:jc w:val="both"/>
        <w:rPr>
          <w:rFonts w:asciiTheme="minorHAnsi" w:hAnsiTheme="minorHAnsi"/>
        </w:rPr>
      </w:pPr>
      <w:r w:rsidRPr="00830FAE">
        <w:rPr>
          <w:rFonts w:asciiTheme="minorHAnsi" w:hAnsiTheme="minorHAnsi"/>
          <w:b/>
        </w:rPr>
        <w:t>Q.</w:t>
      </w:r>
      <w:r>
        <w:rPr>
          <w:rFonts w:asciiTheme="minorHAnsi" w:hAnsiTheme="minorHAnsi"/>
        </w:rPr>
        <w:t xml:space="preserve"> Is there intelligent li</w:t>
      </w:r>
      <w:r w:rsidR="00830FAE">
        <w:rPr>
          <w:rFonts w:asciiTheme="minorHAnsi" w:hAnsiTheme="minorHAnsi"/>
        </w:rPr>
        <w:t>f</w:t>
      </w:r>
      <w:r>
        <w:rPr>
          <w:rFonts w:asciiTheme="minorHAnsi" w:hAnsiTheme="minorHAnsi"/>
        </w:rPr>
        <w:t>e in the U</w:t>
      </w:r>
      <w:r w:rsidR="004B4C7D">
        <w:rPr>
          <w:rFonts w:asciiTheme="minorHAnsi" w:hAnsiTheme="minorHAnsi"/>
        </w:rPr>
        <w:t>niverse? Are there living being</w:t>
      </w:r>
      <w:r>
        <w:rPr>
          <w:rFonts w:asciiTheme="minorHAnsi" w:hAnsiTheme="minorHAnsi"/>
        </w:rPr>
        <w:t xml:space="preserve">s out there somewhere? Are they friend or </w:t>
      </w:r>
      <w:r w:rsidR="00CA6BC7">
        <w:rPr>
          <w:rFonts w:asciiTheme="minorHAnsi" w:hAnsiTheme="minorHAnsi"/>
        </w:rPr>
        <w:t>f</w:t>
      </w:r>
      <w:r>
        <w:rPr>
          <w:rFonts w:asciiTheme="minorHAnsi" w:hAnsiTheme="minorHAnsi"/>
        </w:rPr>
        <w:t>oe? Can we know?</w:t>
      </w:r>
    </w:p>
    <w:p w14:paraId="66D22AB2" w14:textId="77777777" w:rsidR="007F397D" w:rsidRDefault="007F397D" w:rsidP="007F397D">
      <w:pPr>
        <w:pStyle w:val="ListParagraph"/>
        <w:spacing w:line="360" w:lineRule="auto"/>
        <w:ind w:left="0"/>
        <w:jc w:val="both"/>
        <w:rPr>
          <w:rFonts w:asciiTheme="minorHAnsi" w:hAnsiTheme="minorHAnsi"/>
        </w:rPr>
      </w:pPr>
    </w:p>
    <w:p w14:paraId="27BCE055" w14:textId="4BCE48F6" w:rsidR="007F397D" w:rsidRDefault="004B4C7D" w:rsidP="007F397D">
      <w:pPr>
        <w:pStyle w:val="ListParagraph"/>
        <w:spacing w:line="360" w:lineRule="auto"/>
        <w:ind w:left="0"/>
        <w:jc w:val="both"/>
        <w:rPr>
          <w:rFonts w:asciiTheme="minorHAnsi" w:hAnsiTheme="minorHAnsi"/>
        </w:rPr>
      </w:pPr>
      <w:r w:rsidRPr="00830FAE">
        <w:rPr>
          <w:rFonts w:asciiTheme="minorHAnsi" w:hAnsiTheme="minorHAnsi"/>
          <w:b/>
        </w:rPr>
        <w:t>A.</w:t>
      </w:r>
      <w:r>
        <w:rPr>
          <w:rFonts w:asciiTheme="minorHAnsi" w:hAnsiTheme="minorHAnsi"/>
        </w:rPr>
        <w:t xml:space="preserve"> Y</w:t>
      </w:r>
      <w:r w:rsidR="007F397D">
        <w:rPr>
          <w:rFonts w:asciiTheme="minorHAnsi" w:hAnsiTheme="minorHAnsi"/>
        </w:rPr>
        <w:t>es, there are other intelligent, living beings out there, their ci</w:t>
      </w:r>
      <w:r>
        <w:rPr>
          <w:rFonts w:asciiTheme="minorHAnsi" w:hAnsiTheme="minorHAnsi"/>
        </w:rPr>
        <w:t>vilization is older than ours. W</w:t>
      </w:r>
      <w:r w:rsidR="007F397D">
        <w:rPr>
          <w:rFonts w:asciiTheme="minorHAnsi" w:hAnsiTheme="minorHAnsi"/>
        </w:rPr>
        <w:t xml:space="preserve">ill we be able to communicate with them? Yes, some people already have. Who are these cosmic creatures? </w:t>
      </w:r>
      <w:r w:rsidR="007F397D">
        <w:rPr>
          <w:rFonts w:asciiTheme="minorHAnsi" w:hAnsiTheme="minorHAnsi"/>
          <w:u w:val="single"/>
        </w:rPr>
        <w:t>Angels</w:t>
      </w:r>
      <w:r w:rsidR="007F397D">
        <w:rPr>
          <w:rFonts w:asciiTheme="minorHAnsi" w:hAnsiTheme="minorHAnsi"/>
          <w:vertAlign w:val="superscript"/>
        </w:rPr>
        <w:t>2</w:t>
      </w:r>
      <w:r w:rsidR="007F397D">
        <w:rPr>
          <w:rFonts w:asciiTheme="minorHAnsi" w:hAnsiTheme="minorHAnsi"/>
        </w:rPr>
        <w:t xml:space="preserve">. </w:t>
      </w:r>
    </w:p>
    <w:p w14:paraId="43332F65" w14:textId="77777777" w:rsidR="007F397D" w:rsidRDefault="007F397D" w:rsidP="007F397D">
      <w:pPr>
        <w:pStyle w:val="ListParagraph"/>
        <w:spacing w:line="360" w:lineRule="auto"/>
        <w:ind w:left="0"/>
        <w:jc w:val="both"/>
        <w:rPr>
          <w:rFonts w:asciiTheme="minorHAnsi" w:hAnsiTheme="minorHAnsi"/>
        </w:rPr>
      </w:pPr>
    </w:p>
    <w:p w14:paraId="1DAE172D" w14:textId="58B39A8D" w:rsidR="007F397D" w:rsidRDefault="007F397D" w:rsidP="007F397D">
      <w:pPr>
        <w:pStyle w:val="ListParagraph"/>
        <w:spacing w:line="360" w:lineRule="auto"/>
        <w:ind w:left="0"/>
        <w:jc w:val="both"/>
        <w:rPr>
          <w:rFonts w:asciiTheme="minorHAnsi" w:hAnsiTheme="minorHAnsi"/>
        </w:rPr>
      </w:pPr>
      <w:r>
        <w:rPr>
          <w:rFonts w:asciiTheme="minorHAnsi" w:hAnsiTheme="minorHAnsi"/>
        </w:rPr>
        <w:t>We may be talking about close encounters of another kind, but not the first time. The earliest recorded encounter is carved in the Stela Stone of UR-NAMMU from 2250 B.C.</w:t>
      </w:r>
    </w:p>
    <w:p w14:paraId="7ED283BA" w14:textId="77777777" w:rsidR="007F397D" w:rsidRDefault="007F397D" w:rsidP="007F397D">
      <w:pPr>
        <w:pStyle w:val="ListParagraph"/>
        <w:spacing w:line="360" w:lineRule="auto"/>
        <w:ind w:left="0"/>
        <w:jc w:val="both"/>
        <w:rPr>
          <w:rFonts w:asciiTheme="minorHAnsi" w:hAnsiTheme="minorHAnsi"/>
        </w:rPr>
      </w:pPr>
    </w:p>
    <w:p w14:paraId="437F6E4D" w14:textId="77777777" w:rsidR="007F397D" w:rsidRPr="007F397D" w:rsidRDefault="007F397D" w:rsidP="007F397D">
      <w:pPr>
        <w:pStyle w:val="ListParagraph"/>
        <w:spacing w:line="360" w:lineRule="auto"/>
        <w:ind w:left="0"/>
        <w:jc w:val="both"/>
        <w:rPr>
          <w:rFonts w:asciiTheme="minorHAnsi" w:hAnsiTheme="minorHAnsi"/>
        </w:rPr>
      </w:pP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B40013">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6A392B">
            <w:pPr>
              <w:spacing w:line="276" w:lineRule="auto"/>
              <w:jc w:val="center"/>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B40013">
            <w:pPr>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B40013">
            <w:pPr>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B40013">
            <w:pPr>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B40013">
            <w:pPr>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B40013">
            <w:pPr>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B40013">
            <w:pPr>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B40013">
            <w:pPr>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B40013">
            <w:pPr>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B40013">
            <w:pPr>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B40013">
            <w:pPr>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B40013">
            <w:pPr>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B40013">
            <w:pPr>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B40013">
            <w:pPr>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B40013">
            <w:pPr>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B40013">
            <w:pPr>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B40013">
            <w:pPr>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B40013">
            <w:pPr>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B40013">
            <w:pPr>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655408">
            <w:pPr>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B40013">
            <w:pPr>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B40013">
            <w:pPr>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B40013">
            <w:pPr>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B40013">
            <w:pPr>
              <w:rPr>
                <w:rFonts w:asciiTheme="minorHAnsi" w:hAnsiTheme="minorHAnsi"/>
                <w:b/>
              </w:rPr>
            </w:pPr>
          </w:p>
        </w:tc>
      </w:tr>
    </w:tbl>
    <w:p w14:paraId="226FBF63" w14:textId="063936D9" w:rsidR="001D79AF" w:rsidRDefault="007F397D" w:rsidP="007F397D">
      <w:pPr>
        <w:pStyle w:val="ListParagraph"/>
        <w:spacing w:line="360" w:lineRule="auto"/>
        <w:ind w:left="0"/>
        <w:jc w:val="both"/>
        <w:rPr>
          <w:rFonts w:asciiTheme="minorHAnsi" w:hAnsiTheme="minorHAnsi"/>
        </w:rPr>
      </w:pPr>
      <w:r w:rsidRPr="007F397D">
        <w:rPr>
          <w:rFonts w:asciiTheme="minorHAnsi" w:hAnsiTheme="minorHAnsi"/>
        </w:rPr>
        <w:t xml:space="preserve">The ancient Babylonian </w:t>
      </w:r>
      <w:r>
        <w:rPr>
          <w:rFonts w:asciiTheme="minorHAnsi" w:hAnsiTheme="minorHAnsi"/>
        </w:rPr>
        <w:t xml:space="preserve">Talmud reveals Hebrew tradition of </w:t>
      </w:r>
      <w:r w:rsidR="00DD52F6" w:rsidRPr="0071689C">
        <w:rPr>
          <w:rFonts w:asciiTheme="minorHAnsi" w:hAnsiTheme="minorHAnsi"/>
        </w:rPr>
        <w:t xml:space="preserve">four </w:t>
      </w:r>
      <w:r w:rsidR="00AB3D02" w:rsidRPr="0071689C">
        <w:rPr>
          <w:rFonts w:asciiTheme="minorHAnsi" w:hAnsiTheme="minorHAnsi"/>
        </w:rPr>
        <w:t xml:space="preserve">such angelic </w:t>
      </w:r>
      <w:r w:rsidR="000C1504" w:rsidRPr="0071689C">
        <w:rPr>
          <w:rFonts w:asciiTheme="minorHAnsi" w:hAnsiTheme="minorHAnsi"/>
        </w:rPr>
        <w:t>beings</w:t>
      </w:r>
      <w:r w:rsidR="00AB3D02">
        <w:rPr>
          <w:rFonts w:asciiTheme="minorHAnsi" w:hAnsiTheme="minorHAnsi"/>
        </w:rPr>
        <w:t xml:space="preserve">: 1. </w:t>
      </w:r>
      <w:r w:rsidR="00AB3D02" w:rsidRPr="000C1504">
        <w:rPr>
          <w:rFonts w:asciiTheme="minorHAnsi" w:hAnsiTheme="minorHAnsi"/>
          <w:u w:val="single"/>
        </w:rPr>
        <w:t>Gabriel</w:t>
      </w:r>
      <w:r w:rsidR="000C1504">
        <w:rPr>
          <w:rFonts w:asciiTheme="minorHAnsi" w:hAnsiTheme="minorHAnsi"/>
          <w:vertAlign w:val="superscript"/>
        </w:rPr>
        <w:t>3</w:t>
      </w:r>
      <w:r w:rsidR="000C1504">
        <w:rPr>
          <w:rFonts w:asciiTheme="minorHAnsi" w:hAnsiTheme="minorHAnsi"/>
        </w:rPr>
        <w:t xml:space="preserve">, </w:t>
      </w:r>
      <w:r w:rsidR="00AB3D02">
        <w:rPr>
          <w:rFonts w:asciiTheme="minorHAnsi" w:hAnsiTheme="minorHAnsi"/>
        </w:rPr>
        <w:t xml:space="preserve">2. </w:t>
      </w:r>
      <w:r w:rsidR="00AB3D02" w:rsidRPr="000C1504">
        <w:rPr>
          <w:rFonts w:asciiTheme="minorHAnsi" w:hAnsiTheme="minorHAnsi"/>
          <w:u w:val="single"/>
        </w:rPr>
        <w:t>Michael</w:t>
      </w:r>
      <w:r w:rsidR="000C1504">
        <w:rPr>
          <w:rFonts w:asciiTheme="minorHAnsi" w:hAnsiTheme="minorHAnsi"/>
          <w:vertAlign w:val="superscript"/>
        </w:rPr>
        <w:t>4</w:t>
      </w:r>
      <w:r w:rsidR="000C1504">
        <w:rPr>
          <w:rFonts w:asciiTheme="minorHAnsi" w:hAnsiTheme="minorHAnsi"/>
        </w:rPr>
        <w:t xml:space="preserve">, </w:t>
      </w:r>
      <w:r w:rsidR="00AB3D02">
        <w:rPr>
          <w:rFonts w:asciiTheme="minorHAnsi" w:hAnsiTheme="minorHAnsi"/>
        </w:rPr>
        <w:t xml:space="preserve">3. </w:t>
      </w:r>
      <w:r w:rsidR="00AB3D02" w:rsidRPr="000C1504">
        <w:rPr>
          <w:rFonts w:asciiTheme="minorHAnsi" w:hAnsiTheme="minorHAnsi"/>
          <w:u w:val="single"/>
        </w:rPr>
        <w:t>Raphael</w:t>
      </w:r>
      <w:r w:rsidR="000C1504">
        <w:rPr>
          <w:rFonts w:asciiTheme="minorHAnsi" w:hAnsiTheme="minorHAnsi"/>
          <w:vertAlign w:val="superscript"/>
        </w:rPr>
        <w:t>5</w:t>
      </w:r>
      <w:r w:rsidR="000C1504">
        <w:rPr>
          <w:rFonts w:asciiTheme="minorHAnsi" w:hAnsiTheme="minorHAnsi"/>
        </w:rPr>
        <w:t xml:space="preserve">, </w:t>
      </w:r>
      <w:r w:rsidR="00AB3D02">
        <w:rPr>
          <w:rFonts w:asciiTheme="minorHAnsi" w:hAnsiTheme="minorHAnsi"/>
        </w:rPr>
        <w:t xml:space="preserve">and 4. </w:t>
      </w:r>
      <w:r w:rsidR="00AB3D02" w:rsidRPr="000C1504">
        <w:rPr>
          <w:rFonts w:asciiTheme="minorHAnsi" w:hAnsiTheme="minorHAnsi"/>
          <w:u w:val="single"/>
        </w:rPr>
        <w:t>Uriel</w:t>
      </w:r>
      <w:r w:rsidR="000C1504">
        <w:rPr>
          <w:rFonts w:asciiTheme="minorHAnsi" w:hAnsiTheme="minorHAnsi"/>
          <w:vertAlign w:val="superscript"/>
        </w:rPr>
        <w:t>6</w:t>
      </w:r>
      <w:r w:rsidR="000C1504">
        <w:rPr>
          <w:rFonts w:asciiTheme="minorHAnsi" w:hAnsiTheme="minorHAnsi"/>
        </w:rPr>
        <w:t>.</w:t>
      </w:r>
    </w:p>
    <w:p w14:paraId="03DD08AE" w14:textId="77777777" w:rsidR="007F397D" w:rsidRPr="007F397D" w:rsidRDefault="007F397D" w:rsidP="007F397D">
      <w:pPr>
        <w:pStyle w:val="ListParagraph"/>
        <w:spacing w:line="360" w:lineRule="auto"/>
        <w:ind w:left="0"/>
        <w:jc w:val="both"/>
        <w:rPr>
          <w:rFonts w:asciiTheme="minorHAnsi" w:hAnsiTheme="minorHAnsi"/>
        </w:rPr>
      </w:pPr>
    </w:p>
    <w:p w14:paraId="0CCEBB7B" w14:textId="28F9764B" w:rsidR="007F397D" w:rsidRDefault="00DF2398" w:rsidP="007F397D">
      <w:pPr>
        <w:pStyle w:val="ListParagraph"/>
        <w:spacing w:line="360" w:lineRule="auto"/>
        <w:ind w:left="0"/>
        <w:jc w:val="both"/>
        <w:rPr>
          <w:rFonts w:asciiTheme="minorHAnsi" w:hAnsiTheme="minorHAnsi"/>
        </w:rPr>
      </w:pPr>
      <w:r>
        <w:rPr>
          <w:rFonts w:asciiTheme="minorHAnsi" w:hAnsiTheme="minorHAnsi"/>
        </w:rPr>
        <w:t>The non-canonical Apocryphal book of Tobit tells of the angel R</w:t>
      </w:r>
      <w:r w:rsidR="007D5F8C">
        <w:rPr>
          <w:rFonts w:asciiTheme="minorHAnsi" w:hAnsiTheme="minorHAnsi"/>
        </w:rPr>
        <w:t xml:space="preserve">aphael </w:t>
      </w:r>
      <w:r>
        <w:rPr>
          <w:rFonts w:asciiTheme="minorHAnsi" w:hAnsiTheme="minorHAnsi"/>
        </w:rPr>
        <w:t>saving a boy being eaten by a giant fish, he tells the boy to use the heart and liver of the fish to fend off demons and the gall against disease…</w:t>
      </w:r>
    </w:p>
    <w:p w14:paraId="71FB02D8" w14:textId="77777777" w:rsidR="007F397D" w:rsidRDefault="007F397D" w:rsidP="007F397D">
      <w:pPr>
        <w:pStyle w:val="ListParagraph"/>
        <w:spacing w:line="360" w:lineRule="auto"/>
        <w:ind w:left="0"/>
        <w:jc w:val="both"/>
        <w:rPr>
          <w:rFonts w:asciiTheme="minorHAnsi" w:hAnsiTheme="minorHAnsi"/>
        </w:rPr>
      </w:pPr>
    </w:p>
    <w:p w14:paraId="45A91C45" w14:textId="4D3B86E3" w:rsidR="007F397D" w:rsidRDefault="007D5F8C" w:rsidP="007F397D">
      <w:pPr>
        <w:pStyle w:val="ListParagraph"/>
        <w:spacing w:line="360" w:lineRule="auto"/>
        <w:ind w:left="0"/>
        <w:jc w:val="both"/>
        <w:rPr>
          <w:rFonts w:asciiTheme="minorHAnsi" w:hAnsiTheme="minorHAnsi"/>
        </w:rPr>
      </w:pPr>
      <w:r>
        <w:rPr>
          <w:rFonts w:asciiTheme="minorHAnsi" w:hAnsiTheme="minorHAnsi"/>
        </w:rPr>
        <w:t xml:space="preserve">The Mohammedans believe </w:t>
      </w:r>
      <w:r w:rsidR="00830FAE">
        <w:rPr>
          <w:rFonts w:asciiTheme="minorHAnsi" w:hAnsiTheme="minorHAnsi"/>
        </w:rPr>
        <w:t xml:space="preserve">in </w:t>
      </w:r>
      <w:r>
        <w:rPr>
          <w:rFonts w:asciiTheme="minorHAnsi" w:hAnsiTheme="minorHAnsi"/>
        </w:rPr>
        <w:t xml:space="preserve">angels, they believe two are assigned to </w:t>
      </w:r>
      <w:r w:rsidR="00830FAE">
        <w:rPr>
          <w:rFonts w:asciiTheme="minorHAnsi" w:hAnsiTheme="minorHAnsi"/>
        </w:rPr>
        <w:t>e</w:t>
      </w:r>
      <w:r>
        <w:rPr>
          <w:rFonts w:asciiTheme="minorHAnsi" w:hAnsiTheme="minorHAnsi"/>
        </w:rPr>
        <w:t>very person, one on the right</w:t>
      </w:r>
      <w:r w:rsidR="004B4C7D">
        <w:rPr>
          <w:rFonts w:asciiTheme="minorHAnsi" w:hAnsiTheme="minorHAnsi"/>
        </w:rPr>
        <w:t xml:space="preserve"> (records good deeds) and one on</w:t>
      </w:r>
      <w:r>
        <w:rPr>
          <w:rFonts w:asciiTheme="minorHAnsi" w:hAnsiTheme="minorHAnsi"/>
        </w:rPr>
        <w:t xml:space="preserve"> the left (records bad deeds). Watch out for southpaws! (And I thought Disney made that up). </w:t>
      </w:r>
    </w:p>
    <w:p w14:paraId="03AE4A07" w14:textId="77777777" w:rsidR="007F397D" w:rsidRDefault="007F397D" w:rsidP="007F397D">
      <w:pPr>
        <w:pStyle w:val="ListParagraph"/>
        <w:spacing w:line="360" w:lineRule="auto"/>
        <w:ind w:left="0"/>
        <w:jc w:val="both"/>
        <w:rPr>
          <w:rFonts w:asciiTheme="minorHAnsi" w:hAnsiTheme="minorHAnsi"/>
        </w:rPr>
      </w:pPr>
    </w:p>
    <w:p w14:paraId="505AA28B" w14:textId="5381251B" w:rsidR="007F397D" w:rsidRDefault="007D5F8C" w:rsidP="007F397D">
      <w:pPr>
        <w:pStyle w:val="ListParagraph"/>
        <w:spacing w:line="360" w:lineRule="auto"/>
        <w:ind w:left="0"/>
        <w:jc w:val="both"/>
        <w:rPr>
          <w:rFonts w:asciiTheme="minorHAnsi" w:hAnsiTheme="minorHAnsi"/>
        </w:rPr>
      </w:pPr>
      <w:r>
        <w:rPr>
          <w:rFonts w:asciiTheme="minorHAnsi" w:hAnsiTheme="minorHAnsi"/>
        </w:rPr>
        <w:t xml:space="preserve">According to Muslim legend, when Mohammed was transported to the seventh </w:t>
      </w:r>
      <w:proofErr w:type="gramStart"/>
      <w:r>
        <w:rPr>
          <w:rFonts w:asciiTheme="minorHAnsi" w:hAnsiTheme="minorHAnsi"/>
        </w:rPr>
        <w:t>Heaven</w:t>
      </w:r>
      <w:proofErr w:type="gramEnd"/>
      <w:r>
        <w:rPr>
          <w:rFonts w:asciiTheme="minorHAnsi" w:hAnsiTheme="minorHAnsi"/>
        </w:rPr>
        <w:t xml:space="preserve"> he saw an angel there with 70,000 heads, each head has 70,000 mouths, each mouth having 70,000 tongues, each tongue speaking 70,000 language</w:t>
      </w:r>
      <w:r w:rsidR="00830FAE">
        <w:rPr>
          <w:rFonts w:asciiTheme="minorHAnsi" w:hAnsiTheme="minorHAnsi"/>
        </w:rPr>
        <w:t>s, all singing praises to Allah, their god. (This happens</w:t>
      </w:r>
      <w:r>
        <w:rPr>
          <w:rFonts w:asciiTheme="minorHAnsi" w:hAnsiTheme="minorHAnsi"/>
        </w:rPr>
        <w:t xml:space="preserve"> every day, and a new angel appears, never to return, and this will continue till the Day of Judgment.)</w:t>
      </w:r>
    </w:p>
    <w:p w14:paraId="2F7173FB" w14:textId="77777777" w:rsidR="007F397D" w:rsidRDefault="007F397D" w:rsidP="007F397D">
      <w:pPr>
        <w:pStyle w:val="ListParagraph"/>
        <w:spacing w:line="360" w:lineRule="auto"/>
        <w:ind w:left="0"/>
        <w:jc w:val="both"/>
        <w:rPr>
          <w:rFonts w:asciiTheme="minorHAnsi" w:hAnsiTheme="minorHAnsi"/>
        </w:rPr>
      </w:pPr>
    </w:p>
    <w:p w14:paraId="2E7B2BD1" w14:textId="697C49EF" w:rsidR="007F397D" w:rsidRDefault="007D5F8C" w:rsidP="007F397D">
      <w:pPr>
        <w:pStyle w:val="ListParagraph"/>
        <w:spacing w:line="360" w:lineRule="auto"/>
        <w:ind w:left="0"/>
        <w:jc w:val="both"/>
        <w:rPr>
          <w:rFonts w:asciiTheme="minorHAnsi" w:hAnsiTheme="minorHAnsi"/>
        </w:rPr>
      </w:pPr>
      <w:r>
        <w:rPr>
          <w:rFonts w:asciiTheme="minorHAnsi" w:hAnsiTheme="minorHAnsi"/>
        </w:rPr>
        <w:t xml:space="preserve">Do the math? Each angel spoke over 24 </w:t>
      </w:r>
      <w:r w:rsidR="00830FAE">
        <w:rPr>
          <w:rFonts w:asciiTheme="minorHAnsi" w:hAnsiTheme="minorHAnsi"/>
        </w:rPr>
        <w:t>quintillion languages… from 620 </w:t>
      </w:r>
      <w:r>
        <w:rPr>
          <w:rFonts w:asciiTheme="minorHAnsi" w:hAnsiTheme="minorHAnsi"/>
        </w:rPr>
        <w:t xml:space="preserve">B.C at 365 days per year=2021 (that’s 1400 years x 365 days) every day a new angel, 70,000 heads, mouths, tongues, enough of that! Men can imagine anything they can imagine, but according to </w:t>
      </w:r>
      <w:r w:rsidR="00376950">
        <w:rPr>
          <w:rFonts w:asciiTheme="minorHAnsi" w:hAnsiTheme="minorHAnsi"/>
        </w:rPr>
        <w:t>Sc</w:t>
      </w:r>
      <w:r>
        <w:rPr>
          <w:rFonts w:asciiTheme="minorHAnsi" w:hAnsiTheme="minorHAnsi"/>
        </w:rPr>
        <w:t xml:space="preserve">ripture, </w:t>
      </w:r>
      <w:r w:rsidRPr="0071689C">
        <w:rPr>
          <w:rFonts w:asciiTheme="minorHAnsi" w:hAnsiTheme="minorHAnsi"/>
          <w:u w:val="single"/>
        </w:rPr>
        <w:t>angels exist</w:t>
      </w:r>
      <w:r w:rsidR="0071689C">
        <w:rPr>
          <w:rFonts w:asciiTheme="minorHAnsi" w:hAnsiTheme="minorHAnsi"/>
          <w:vertAlign w:val="superscript"/>
        </w:rPr>
        <w:t>7</w:t>
      </w:r>
      <w:r w:rsidR="0071689C">
        <w:rPr>
          <w:rFonts w:asciiTheme="minorHAnsi" w:hAnsiTheme="minorHAnsi"/>
        </w:rPr>
        <w:t>.</w:t>
      </w:r>
    </w:p>
    <w:p w14:paraId="04AC914D" w14:textId="77777777" w:rsidR="007F397D" w:rsidRDefault="007F397D" w:rsidP="007F397D">
      <w:pPr>
        <w:pStyle w:val="ListParagraph"/>
        <w:spacing w:line="360" w:lineRule="auto"/>
        <w:ind w:left="0"/>
        <w:jc w:val="both"/>
        <w:rPr>
          <w:rFonts w:asciiTheme="minorHAnsi" w:hAnsiTheme="minorHAnsi"/>
        </w:rPr>
      </w:pPr>
    </w:p>
    <w:p w14:paraId="6B4EF995" w14:textId="15C4DF56" w:rsidR="007F397D" w:rsidRDefault="00322BD2" w:rsidP="004A0FE7">
      <w:pPr>
        <w:pStyle w:val="ListParagraph"/>
        <w:numPr>
          <w:ilvl w:val="0"/>
          <w:numId w:val="1"/>
        </w:numPr>
        <w:spacing w:line="360" w:lineRule="auto"/>
        <w:jc w:val="both"/>
        <w:rPr>
          <w:rFonts w:asciiTheme="minorHAnsi" w:hAnsiTheme="minorHAnsi"/>
        </w:rPr>
      </w:pPr>
      <w:r w:rsidRPr="00322BD2">
        <w:rPr>
          <w:rFonts w:asciiTheme="minorHAnsi" w:hAnsiTheme="minorHAnsi"/>
          <w:b/>
        </w:rPr>
        <w:t>THE EXISTENCE OF ANGELS:</w:t>
      </w:r>
      <w:r>
        <w:rPr>
          <w:rFonts w:asciiTheme="minorHAnsi" w:hAnsiTheme="minorHAnsi"/>
        </w:rPr>
        <w:t xml:space="preserve"> Angels a</w:t>
      </w:r>
      <w:r w:rsidR="00BE7DE0">
        <w:rPr>
          <w:rFonts w:asciiTheme="minorHAnsi" w:hAnsiTheme="minorHAnsi"/>
        </w:rPr>
        <w:t>r</w:t>
      </w:r>
      <w:r>
        <w:rPr>
          <w:rFonts w:asciiTheme="minorHAnsi" w:hAnsiTheme="minorHAnsi"/>
        </w:rPr>
        <w:t xml:space="preserve">e mentioned in </w:t>
      </w:r>
      <w:r>
        <w:rPr>
          <w:rFonts w:asciiTheme="minorHAnsi" w:hAnsiTheme="minorHAnsi"/>
          <w:u w:val="single"/>
        </w:rPr>
        <w:t>34</w:t>
      </w:r>
      <w:r w:rsidR="0071689C">
        <w:rPr>
          <w:rFonts w:asciiTheme="minorHAnsi" w:hAnsiTheme="minorHAnsi"/>
          <w:vertAlign w:val="superscript"/>
        </w:rPr>
        <w:t>8</w:t>
      </w:r>
      <w:r>
        <w:rPr>
          <w:rFonts w:asciiTheme="minorHAnsi" w:hAnsiTheme="minorHAnsi"/>
        </w:rPr>
        <w:t xml:space="preserve"> books of the Bible, </w:t>
      </w:r>
      <w:r w:rsidRPr="0071689C">
        <w:rPr>
          <w:rFonts w:asciiTheme="minorHAnsi" w:hAnsiTheme="minorHAnsi"/>
          <w:u w:val="single"/>
        </w:rPr>
        <w:t>273</w:t>
      </w:r>
      <w:r w:rsidR="0071689C">
        <w:rPr>
          <w:rFonts w:asciiTheme="minorHAnsi" w:hAnsiTheme="minorHAnsi"/>
          <w:vertAlign w:val="superscript"/>
        </w:rPr>
        <w:t>9</w:t>
      </w:r>
      <w:r>
        <w:rPr>
          <w:rFonts w:asciiTheme="minorHAnsi" w:hAnsiTheme="minorHAnsi"/>
        </w:rPr>
        <w:t xml:space="preserve"> times, </w:t>
      </w:r>
      <w:r w:rsidRPr="0071689C">
        <w:rPr>
          <w:rFonts w:asciiTheme="minorHAnsi" w:hAnsiTheme="minorHAnsi"/>
          <w:u w:val="single"/>
        </w:rPr>
        <w:t>108</w:t>
      </w:r>
      <w:r w:rsidR="0071689C">
        <w:rPr>
          <w:rFonts w:asciiTheme="minorHAnsi" w:hAnsiTheme="minorHAnsi"/>
          <w:vertAlign w:val="superscript"/>
        </w:rPr>
        <w:t xml:space="preserve">10 </w:t>
      </w:r>
      <w:r>
        <w:rPr>
          <w:rFonts w:asciiTheme="minorHAnsi" w:hAnsiTheme="minorHAnsi"/>
        </w:rPr>
        <w:t>in the Old Testament, 165 in the New Testament. (Ps. 68:17, 1</w:t>
      </w:r>
      <w:r w:rsidR="00BE7DE0">
        <w:rPr>
          <w:rFonts w:asciiTheme="minorHAnsi" w:hAnsiTheme="minorHAnsi"/>
        </w:rPr>
        <w:t>04:4, 148:2; Heb. </w:t>
      </w:r>
      <w:r>
        <w:rPr>
          <w:rFonts w:asciiTheme="minorHAnsi" w:hAnsiTheme="minorHAnsi"/>
        </w:rPr>
        <w:t>12:22)</w:t>
      </w:r>
    </w:p>
    <w:p w14:paraId="06DFEC20" w14:textId="77777777" w:rsidR="007F397D" w:rsidRPr="007F397D" w:rsidRDefault="007F397D" w:rsidP="007F397D">
      <w:pPr>
        <w:pStyle w:val="ListParagraph"/>
        <w:spacing w:line="360" w:lineRule="auto"/>
        <w:ind w:left="0"/>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B40013">
            <w:pPr>
              <w:jc w:val="center"/>
              <w:rPr>
                <w:rFonts w:ascii="Blacksword" w:hAnsi="Blacksword"/>
              </w:rPr>
            </w:pPr>
            <w:r w:rsidRPr="0032328D">
              <w:rPr>
                <w:rFonts w:ascii="Blacksword" w:hAnsi="Blacksword"/>
                <w:sz w:val="32"/>
              </w:rPr>
              <w:lastRenderedPageBreak/>
              <w:t>Notes</w:t>
            </w:r>
          </w:p>
        </w:tc>
      </w:tr>
      <w:tr w:rsidR="00A75D7D" w14:paraId="098A6FAA" w14:textId="77777777" w:rsidTr="00445C9E">
        <w:trPr>
          <w:trHeight w:val="506"/>
        </w:trPr>
        <w:tc>
          <w:tcPr>
            <w:tcW w:w="2955" w:type="dxa"/>
          </w:tcPr>
          <w:p w14:paraId="03F5D8CA" w14:textId="77777777" w:rsidR="00A75D7D" w:rsidRDefault="00A75D7D" w:rsidP="00B40013">
            <w:pPr>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B40013">
            <w:pPr>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B40013">
            <w:pPr>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B40013">
            <w:pPr>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B40013">
            <w:pPr>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B40013">
            <w:pPr>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B40013">
            <w:pPr>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B40013">
            <w:pPr>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B40013">
            <w:pPr>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B40013">
            <w:pPr>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B40013">
            <w:pPr>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B40013">
            <w:pPr>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B40013">
            <w:pPr>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B40013">
            <w:pPr>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B40013">
            <w:pPr>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B40013">
            <w:pPr>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B40013">
            <w:pPr>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B40013">
            <w:pPr>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B40013">
            <w:pPr>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B40013">
            <w:pPr>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B40013">
            <w:pPr>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B40013">
            <w:pPr>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B40013">
            <w:pPr>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B40013">
            <w:pPr>
              <w:rPr>
                <w:rFonts w:asciiTheme="minorHAnsi" w:hAnsiTheme="minorHAnsi"/>
                <w:b/>
              </w:rPr>
            </w:pPr>
          </w:p>
        </w:tc>
      </w:tr>
    </w:tbl>
    <w:p w14:paraId="30570F84" w14:textId="0C6B8ACD" w:rsidR="004F665E" w:rsidRDefault="004F665E" w:rsidP="004A0FE7">
      <w:pPr>
        <w:pStyle w:val="ListParagraph"/>
        <w:numPr>
          <w:ilvl w:val="0"/>
          <w:numId w:val="1"/>
        </w:numPr>
        <w:spacing w:line="360" w:lineRule="auto"/>
        <w:jc w:val="both"/>
        <w:rPr>
          <w:rFonts w:asciiTheme="minorHAnsi" w:hAnsiTheme="minorHAnsi"/>
        </w:rPr>
      </w:pPr>
      <w:r>
        <w:rPr>
          <w:rFonts w:asciiTheme="minorHAnsi" w:hAnsiTheme="minorHAnsi"/>
          <w:b/>
        </w:rPr>
        <w:t>THE ORIGIN OF ANGELS</w:t>
      </w:r>
      <w:r w:rsidRPr="00322BD2">
        <w:rPr>
          <w:rFonts w:asciiTheme="minorHAnsi" w:hAnsiTheme="minorHAnsi"/>
          <w:b/>
        </w:rPr>
        <w:t>:</w:t>
      </w:r>
      <w:r>
        <w:rPr>
          <w:rFonts w:asciiTheme="minorHAnsi" w:hAnsiTheme="minorHAnsi"/>
        </w:rPr>
        <w:t xml:space="preserve"> </w:t>
      </w:r>
    </w:p>
    <w:p w14:paraId="27AA9F32" w14:textId="04792A16" w:rsidR="004F665E" w:rsidRDefault="004F665E" w:rsidP="004A0FE7">
      <w:pPr>
        <w:pStyle w:val="ListParagraph"/>
        <w:numPr>
          <w:ilvl w:val="0"/>
          <w:numId w:val="2"/>
        </w:numPr>
        <w:spacing w:line="360" w:lineRule="auto"/>
        <w:jc w:val="both"/>
        <w:rPr>
          <w:rFonts w:asciiTheme="minorHAnsi" w:hAnsiTheme="minorHAnsi"/>
        </w:rPr>
      </w:pPr>
      <w:r w:rsidRPr="004F665E">
        <w:rPr>
          <w:rFonts w:asciiTheme="minorHAnsi" w:hAnsiTheme="minorHAnsi"/>
          <w:b/>
        </w:rPr>
        <w:t>T</w:t>
      </w:r>
      <w:r>
        <w:rPr>
          <w:rFonts w:asciiTheme="minorHAnsi" w:hAnsiTheme="minorHAnsi"/>
          <w:b/>
        </w:rPr>
        <w:t>he Means of their O</w:t>
      </w:r>
      <w:r w:rsidRPr="004F665E">
        <w:rPr>
          <w:rFonts w:asciiTheme="minorHAnsi" w:hAnsiTheme="minorHAnsi"/>
          <w:b/>
        </w:rPr>
        <w:t>rigin:</w:t>
      </w:r>
      <w:r>
        <w:rPr>
          <w:rFonts w:asciiTheme="minorHAnsi" w:hAnsiTheme="minorHAnsi"/>
        </w:rPr>
        <w:t xml:space="preserve"> They were made, </w:t>
      </w:r>
      <w:r w:rsidRPr="00EE71F8">
        <w:rPr>
          <w:rFonts w:asciiTheme="minorHAnsi" w:hAnsiTheme="minorHAnsi"/>
          <w:u w:val="single"/>
        </w:rPr>
        <w:t>created</w:t>
      </w:r>
      <w:r w:rsidR="00EE71F8">
        <w:rPr>
          <w:rFonts w:asciiTheme="minorHAnsi" w:hAnsiTheme="minorHAnsi"/>
          <w:vertAlign w:val="superscript"/>
        </w:rPr>
        <w:t>11</w:t>
      </w:r>
      <w:r>
        <w:rPr>
          <w:rFonts w:asciiTheme="minorHAnsi" w:hAnsiTheme="minorHAnsi"/>
        </w:rPr>
        <w:t>, like everything else in the Universe, even beyond, they are made by God, and by Him all things con</w:t>
      </w:r>
      <w:r w:rsidR="00BE7DE0">
        <w:rPr>
          <w:rFonts w:asciiTheme="minorHAnsi" w:hAnsiTheme="minorHAnsi"/>
        </w:rPr>
        <w:t>sist. (Gen. </w:t>
      </w:r>
      <w:r>
        <w:rPr>
          <w:rFonts w:asciiTheme="minorHAnsi" w:hAnsiTheme="minorHAnsi"/>
        </w:rPr>
        <w:t xml:space="preserve">1:1-2, 2:1; Neh. 9:6; Jn. 1:1-3; Eph. 3:9; Col. 1:16) </w:t>
      </w:r>
    </w:p>
    <w:p w14:paraId="662F50FF" w14:textId="0D90474B" w:rsidR="004F665E" w:rsidRPr="004F665E" w:rsidRDefault="004F665E" w:rsidP="004A0FE7">
      <w:pPr>
        <w:pStyle w:val="ListParagraph"/>
        <w:numPr>
          <w:ilvl w:val="0"/>
          <w:numId w:val="2"/>
        </w:numPr>
        <w:spacing w:line="360" w:lineRule="auto"/>
        <w:jc w:val="both"/>
        <w:rPr>
          <w:rFonts w:asciiTheme="minorHAnsi" w:hAnsiTheme="minorHAnsi"/>
          <w:b/>
        </w:rPr>
      </w:pPr>
      <w:r w:rsidRPr="004F665E">
        <w:rPr>
          <w:rFonts w:asciiTheme="minorHAnsi" w:hAnsiTheme="minorHAnsi"/>
          <w:b/>
        </w:rPr>
        <w:t>The</w:t>
      </w:r>
      <w:r>
        <w:rPr>
          <w:rFonts w:asciiTheme="minorHAnsi" w:hAnsiTheme="minorHAnsi"/>
          <w:b/>
        </w:rPr>
        <w:t xml:space="preserve"> Method of their Origin:</w:t>
      </w:r>
      <w:r>
        <w:rPr>
          <w:rFonts w:asciiTheme="minorHAnsi" w:hAnsiTheme="minorHAnsi"/>
        </w:rPr>
        <w:t xml:space="preserve"> The angels, like men, were created by a </w:t>
      </w:r>
      <w:r w:rsidRPr="00EE71F8">
        <w:rPr>
          <w:rFonts w:asciiTheme="minorHAnsi" w:hAnsiTheme="minorHAnsi"/>
          <w:u w:val="single"/>
        </w:rPr>
        <w:t>special act of God</w:t>
      </w:r>
      <w:r w:rsidR="00EE71F8">
        <w:rPr>
          <w:rFonts w:asciiTheme="minorHAnsi" w:hAnsiTheme="minorHAnsi"/>
          <w:vertAlign w:val="superscript"/>
        </w:rPr>
        <w:t>12</w:t>
      </w:r>
      <w:r w:rsidR="00EE71F8">
        <w:rPr>
          <w:rFonts w:asciiTheme="minorHAnsi" w:hAnsiTheme="minorHAnsi"/>
        </w:rPr>
        <w:t>. T</w:t>
      </w:r>
      <w:r>
        <w:rPr>
          <w:rFonts w:asciiTheme="minorHAnsi" w:hAnsiTheme="minorHAnsi"/>
        </w:rPr>
        <w:t xml:space="preserve">hey did not evolve from something to something, they are angelic beings. (Ps. 148:2, 5) They are created </w:t>
      </w:r>
      <w:r w:rsidRPr="00EE71F8">
        <w:rPr>
          <w:rFonts w:asciiTheme="minorHAnsi" w:hAnsiTheme="minorHAnsi"/>
          <w:u w:val="single"/>
        </w:rPr>
        <w:t>individually</w:t>
      </w:r>
      <w:r w:rsidR="00EE71F8">
        <w:rPr>
          <w:rFonts w:asciiTheme="minorHAnsi" w:hAnsiTheme="minorHAnsi"/>
          <w:vertAlign w:val="superscript"/>
        </w:rPr>
        <w:t>13</w:t>
      </w:r>
      <w:r>
        <w:rPr>
          <w:rFonts w:asciiTheme="minorHAnsi" w:hAnsiTheme="minorHAnsi"/>
        </w:rPr>
        <w:t xml:space="preserve"> and </w:t>
      </w:r>
      <w:r w:rsidRPr="00EE71F8">
        <w:rPr>
          <w:rFonts w:asciiTheme="minorHAnsi" w:hAnsiTheme="minorHAnsi"/>
          <w:u w:val="single"/>
        </w:rPr>
        <w:t>independently</w:t>
      </w:r>
      <w:r w:rsidR="00EE71F8">
        <w:rPr>
          <w:rFonts w:asciiTheme="minorHAnsi" w:hAnsiTheme="minorHAnsi"/>
          <w:vertAlign w:val="superscript"/>
        </w:rPr>
        <w:t>14</w:t>
      </w:r>
      <w:r>
        <w:rPr>
          <w:rFonts w:asciiTheme="minorHAnsi" w:hAnsiTheme="minorHAnsi"/>
        </w:rPr>
        <w:t>, as “Sons of God”. (Gen. 6:2, 4; Job 1:6, 2:1)</w:t>
      </w:r>
    </w:p>
    <w:p w14:paraId="3877DDAD" w14:textId="1620463F" w:rsidR="004F665E" w:rsidRDefault="002238DF" w:rsidP="004F665E">
      <w:pPr>
        <w:pStyle w:val="ListParagraph"/>
        <w:spacing w:line="360" w:lineRule="auto"/>
        <w:ind w:left="144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F33ADB5" wp14:editId="016461C5">
                <wp:simplePos x="0" y="0"/>
                <wp:positionH relativeFrom="column">
                  <wp:posOffset>866775</wp:posOffset>
                </wp:positionH>
                <wp:positionV relativeFrom="paragraph">
                  <wp:posOffset>265430</wp:posOffset>
                </wp:positionV>
                <wp:extent cx="3600450" cy="2733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00450" cy="273367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E8211A5" id="Rectangle 1" o:spid="_x0000_s1026" style="position:absolute;margin-left:68.25pt;margin-top:20.9pt;width:283.5pt;height:21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" fillcolor="#bfbfbf [2412]" strokecolor="white [3212]" strokeweight="1pt"/>
            </w:pict>
          </mc:Fallback>
        </mc:AlternateContent>
      </w:r>
    </w:p>
    <w:p w14:paraId="697FF995" w14:textId="1307BC8F" w:rsidR="004F665E" w:rsidRPr="004F665E" w:rsidRDefault="004F665E" w:rsidP="004F665E">
      <w:pPr>
        <w:pStyle w:val="ListParagraph"/>
        <w:spacing w:line="360" w:lineRule="auto"/>
        <w:ind w:left="1440"/>
        <w:jc w:val="both"/>
        <w:rPr>
          <w:rFonts w:asciiTheme="minorHAnsi" w:hAnsiTheme="minorHAnsi"/>
          <w:u w:val="single"/>
        </w:rPr>
      </w:pPr>
      <w:r w:rsidRPr="004F665E">
        <w:rPr>
          <w:rFonts w:asciiTheme="minorHAnsi" w:hAnsiTheme="minorHAnsi"/>
          <w:b/>
        </w:rPr>
        <w:t xml:space="preserve">NOTE: </w:t>
      </w:r>
      <w:r>
        <w:rPr>
          <w:rFonts w:asciiTheme="minorHAnsi" w:hAnsiTheme="minorHAnsi"/>
        </w:rPr>
        <w:t>The word “Son” seems to indicate a direct creation of God, as Adam is called the “Son of God” (Lk. 3:38). Believers are also so titled when we are “born again” into the family of God as Sons of God (Jn. 3:3; Gal. 3:26; Eph. 2:8-10, 4:24; I Jn. 3:12). There is no r</w:t>
      </w:r>
      <w:r w:rsidR="003F085C">
        <w:rPr>
          <w:rFonts w:asciiTheme="minorHAnsi" w:hAnsiTheme="minorHAnsi"/>
        </w:rPr>
        <w:t>e</w:t>
      </w:r>
      <w:r>
        <w:rPr>
          <w:rFonts w:asciiTheme="minorHAnsi" w:hAnsiTheme="minorHAnsi"/>
        </w:rPr>
        <w:t xml:space="preserve">cord of God creating more angels since those he originally created, and they cannot pro-create (Mt. 22:30). In (Lk. 20:36) we’re told they cannot die, so they cannot </w:t>
      </w:r>
      <w:r>
        <w:rPr>
          <w:rFonts w:asciiTheme="minorHAnsi" w:hAnsiTheme="minorHAnsi"/>
          <w:u w:val="single"/>
        </w:rPr>
        <w:t>increase</w:t>
      </w:r>
      <w:r w:rsidR="00EE71F8">
        <w:rPr>
          <w:rFonts w:asciiTheme="minorHAnsi" w:hAnsiTheme="minorHAnsi"/>
          <w:vertAlign w:val="superscript"/>
        </w:rPr>
        <w:t>15</w:t>
      </w:r>
      <w:r>
        <w:rPr>
          <w:rFonts w:asciiTheme="minorHAnsi" w:hAnsiTheme="minorHAnsi"/>
        </w:rPr>
        <w:t xml:space="preserve"> or </w:t>
      </w:r>
      <w:r>
        <w:rPr>
          <w:rFonts w:asciiTheme="minorHAnsi" w:hAnsiTheme="minorHAnsi"/>
          <w:u w:val="single"/>
        </w:rPr>
        <w:t>decrease</w:t>
      </w:r>
      <w:r w:rsidR="00EE71F8">
        <w:rPr>
          <w:rFonts w:asciiTheme="minorHAnsi" w:hAnsiTheme="minorHAnsi"/>
          <w:vertAlign w:val="superscript"/>
        </w:rPr>
        <w:t>16</w:t>
      </w:r>
      <w:r>
        <w:rPr>
          <w:rFonts w:asciiTheme="minorHAnsi" w:hAnsiTheme="minorHAnsi"/>
        </w:rPr>
        <w:t xml:space="preserve">, so they are not a race, but a </w:t>
      </w:r>
      <w:proofErr w:type="gramStart"/>
      <w:r>
        <w:rPr>
          <w:rFonts w:asciiTheme="minorHAnsi" w:hAnsiTheme="minorHAnsi"/>
        </w:rPr>
        <w:t>particular species</w:t>
      </w:r>
      <w:proofErr w:type="gramEnd"/>
      <w:r>
        <w:rPr>
          <w:rFonts w:asciiTheme="minorHAnsi" w:hAnsiTheme="minorHAnsi"/>
        </w:rPr>
        <w:t xml:space="preserve">. </w:t>
      </w:r>
    </w:p>
    <w:p w14:paraId="4821C851" w14:textId="77777777" w:rsidR="004F665E" w:rsidRPr="004F665E" w:rsidRDefault="004F665E" w:rsidP="004F665E">
      <w:pPr>
        <w:pStyle w:val="ListParagraph"/>
        <w:spacing w:line="360" w:lineRule="auto"/>
        <w:ind w:left="1440"/>
        <w:jc w:val="both"/>
        <w:rPr>
          <w:rFonts w:asciiTheme="minorHAnsi" w:hAnsiTheme="minorHAnsi"/>
        </w:rPr>
      </w:pPr>
    </w:p>
    <w:p w14:paraId="3E575C2C" w14:textId="7B47039C" w:rsidR="004F665E" w:rsidRPr="004F665E" w:rsidRDefault="004F665E" w:rsidP="004A0FE7">
      <w:pPr>
        <w:pStyle w:val="ListParagraph"/>
        <w:numPr>
          <w:ilvl w:val="0"/>
          <w:numId w:val="2"/>
        </w:numPr>
        <w:spacing w:line="360" w:lineRule="auto"/>
        <w:jc w:val="both"/>
        <w:rPr>
          <w:rFonts w:asciiTheme="minorHAnsi" w:hAnsiTheme="minorHAnsi"/>
          <w:b/>
        </w:rPr>
      </w:pPr>
      <w:r>
        <w:rPr>
          <w:rFonts w:asciiTheme="minorHAnsi" w:hAnsiTheme="minorHAnsi"/>
          <w:b/>
        </w:rPr>
        <w:t>The Measure of their Origin:</w:t>
      </w:r>
      <w:r>
        <w:rPr>
          <w:rFonts w:asciiTheme="minorHAnsi" w:hAnsiTheme="minorHAnsi"/>
        </w:rPr>
        <w:t xml:space="preserve"> (Job 38:1, 4, 7) </w:t>
      </w:r>
      <w:r w:rsidR="00830FAE">
        <w:rPr>
          <w:rFonts w:asciiTheme="minorHAnsi" w:hAnsiTheme="minorHAnsi"/>
        </w:rPr>
        <w:t>T</w:t>
      </w:r>
      <w:r w:rsidR="004B4C7D">
        <w:rPr>
          <w:rFonts w:asciiTheme="minorHAnsi" w:hAnsiTheme="minorHAnsi"/>
        </w:rPr>
        <w:t>he</w:t>
      </w:r>
      <w:r>
        <w:rPr>
          <w:rFonts w:asciiTheme="minorHAnsi" w:hAnsiTheme="minorHAnsi"/>
        </w:rPr>
        <w:t xml:space="preserve"> time of their origin is </w:t>
      </w:r>
      <w:r w:rsidRPr="00EE71F8">
        <w:rPr>
          <w:rFonts w:asciiTheme="minorHAnsi" w:hAnsiTheme="minorHAnsi"/>
          <w:u w:val="single"/>
        </w:rPr>
        <w:t>prior</w:t>
      </w:r>
      <w:r w:rsidR="00EE71F8">
        <w:rPr>
          <w:rFonts w:asciiTheme="minorHAnsi" w:hAnsiTheme="minorHAnsi"/>
          <w:vertAlign w:val="superscript"/>
        </w:rPr>
        <w:t>17</w:t>
      </w:r>
      <w:r>
        <w:rPr>
          <w:rFonts w:asciiTheme="minorHAnsi" w:hAnsiTheme="minorHAnsi"/>
        </w:rPr>
        <w:t xml:space="preserve"> to the creation of the world. </w:t>
      </w:r>
    </w:p>
    <w:p w14:paraId="2E539296" w14:textId="79391BF9" w:rsidR="004F665E" w:rsidRPr="004F665E" w:rsidRDefault="008B5D0B" w:rsidP="004A0FE7">
      <w:pPr>
        <w:pStyle w:val="ListParagraph"/>
        <w:numPr>
          <w:ilvl w:val="0"/>
          <w:numId w:val="2"/>
        </w:numPr>
        <w:spacing w:line="360" w:lineRule="auto"/>
        <w:jc w:val="both"/>
        <w:rPr>
          <w:rFonts w:asciiTheme="minorHAnsi" w:hAnsiTheme="minorHAnsi"/>
          <w:b/>
        </w:rPr>
      </w:pPr>
      <w:r>
        <w:rPr>
          <w:rFonts w:asciiTheme="minorHAnsi" w:hAnsiTheme="minorHAnsi"/>
          <w:b/>
        </w:rPr>
        <w:t>The Ministry of their Origin:</w:t>
      </w:r>
      <w:r>
        <w:rPr>
          <w:rFonts w:asciiTheme="minorHAnsi" w:hAnsiTheme="minorHAnsi"/>
        </w:rPr>
        <w:t xml:space="preserve"> For what purpose are angels created? (Col. 1:16; Heb. 1:6; Rev. 4:11) confirm they are to please God, fulfill God’s plan and purpose, and to </w:t>
      </w:r>
      <w:r w:rsidRPr="00EE71F8">
        <w:rPr>
          <w:rFonts w:asciiTheme="minorHAnsi" w:hAnsiTheme="minorHAnsi"/>
          <w:u w:val="single"/>
        </w:rPr>
        <w:t>glorify God</w:t>
      </w:r>
      <w:r w:rsidR="00EE71F8">
        <w:rPr>
          <w:rFonts w:asciiTheme="minorHAnsi" w:hAnsiTheme="minorHAnsi"/>
          <w:vertAlign w:val="superscript"/>
        </w:rPr>
        <w:t>18</w:t>
      </w:r>
      <w:r>
        <w:rPr>
          <w:rFonts w:asciiTheme="minorHAnsi" w:hAnsiTheme="minorHAnsi"/>
        </w:rPr>
        <w:t xml:space="preserve"> </w:t>
      </w:r>
      <w:proofErr w:type="gramStart"/>
      <w:r>
        <w:rPr>
          <w:rFonts w:asciiTheme="minorHAnsi" w:hAnsiTheme="minorHAnsi"/>
        </w:rPr>
        <w:t>in the midst of</w:t>
      </w:r>
      <w:proofErr w:type="gramEnd"/>
      <w:r>
        <w:rPr>
          <w:rFonts w:asciiTheme="minorHAnsi" w:hAnsiTheme="minorHAnsi"/>
        </w:rPr>
        <w:t xml:space="preserve"> all things. </w:t>
      </w:r>
    </w:p>
    <w:p w14:paraId="0E51144C" w14:textId="77777777" w:rsidR="007F397D" w:rsidRPr="00F37366" w:rsidRDefault="007F397D" w:rsidP="007F397D">
      <w:pPr>
        <w:pStyle w:val="ListParagraph"/>
        <w:spacing w:line="360" w:lineRule="auto"/>
        <w:ind w:left="9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B40013">
            <w:pPr>
              <w:jc w:val="center"/>
              <w:rPr>
                <w:rFonts w:ascii="Blacksword" w:hAnsi="Blacksword"/>
              </w:rPr>
            </w:pPr>
            <w:r>
              <w:rPr>
                <w:rFonts w:ascii="Blacksword" w:hAnsi="Blacksword"/>
                <w:sz w:val="32"/>
              </w:rPr>
              <w:lastRenderedPageBreak/>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B40013">
            <w:pPr>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B40013">
            <w:pPr>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B40013">
            <w:pPr>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B40013">
            <w:pPr>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B40013">
            <w:pPr>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B40013">
            <w:pPr>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B40013">
            <w:pPr>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B40013">
            <w:pPr>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B40013">
            <w:pPr>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B40013">
            <w:pPr>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B40013">
            <w:pPr>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B40013">
            <w:pPr>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B40013">
            <w:pPr>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B40013">
            <w:pPr>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B40013">
            <w:pPr>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B40013">
            <w:pPr>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B40013">
            <w:pPr>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B40013">
            <w:pPr>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B40013">
            <w:pPr>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B40013">
            <w:pPr>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B40013">
            <w:pPr>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655408">
            <w:pPr>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B40013">
            <w:pPr>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FC2A56">
            <w:pPr>
              <w:spacing w:line="360" w:lineRule="auto"/>
              <w:rPr>
                <w:rFonts w:asciiTheme="minorHAnsi" w:hAnsiTheme="minorHAnsi"/>
                <w:b/>
              </w:rPr>
            </w:pPr>
          </w:p>
        </w:tc>
      </w:tr>
    </w:tbl>
    <w:p w14:paraId="3EDCA094" w14:textId="44E3AF51" w:rsidR="003F085C" w:rsidRDefault="003F085C" w:rsidP="004A0FE7">
      <w:pPr>
        <w:pStyle w:val="ListParagraph"/>
        <w:numPr>
          <w:ilvl w:val="0"/>
          <w:numId w:val="1"/>
        </w:numPr>
        <w:spacing w:line="360" w:lineRule="auto"/>
        <w:jc w:val="both"/>
        <w:rPr>
          <w:rFonts w:asciiTheme="minorHAnsi" w:hAnsiTheme="minorHAnsi"/>
        </w:rPr>
      </w:pPr>
      <w:r>
        <w:rPr>
          <w:rFonts w:asciiTheme="minorHAnsi" w:hAnsiTheme="minorHAnsi"/>
          <w:b/>
        </w:rPr>
        <w:t>THE NATURE OF ANGELS</w:t>
      </w:r>
      <w:r w:rsidRPr="00322BD2">
        <w:rPr>
          <w:rFonts w:asciiTheme="minorHAnsi" w:hAnsiTheme="minorHAnsi"/>
          <w:b/>
        </w:rPr>
        <w:t>:</w:t>
      </w:r>
      <w:r>
        <w:rPr>
          <w:rFonts w:asciiTheme="minorHAnsi" w:hAnsiTheme="minorHAnsi"/>
        </w:rPr>
        <w:t xml:space="preserve"> </w:t>
      </w:r>
      <w:r w:rsidR="00EE71F8">
        <w:rPr>
          <w:rFonts w:asciiTheme="minorHAnsi" w:hAnsiTheme="minorHAnsi"/>
        </w:rPr>
        <w:t xml:space="preserve">As we have already seen, they are </w:t>
      </w:r>
      <w:r w:rsidR="00EE71F8" w:rsidRPr="00830FAE">
        <w:rPr>
          <w:rFonts w:asciiTheme="minorHAnsi" w:hAnsiTheme="minorHAnsi"/>
          <w:u w:val="single"/>
        </w:rPr>
        <w:t>specially created beings</w:t>
      </w:r>
      <w:r w:rsidR="00830FAE">
        <w:rPr>
          <w:rFonts w:asciiTheme="minorHAnsi" w:hAnsiTheme="minorHAnsi"/>
          <w:vertAlign w:val="superscript"/>
        </w:rPr>
        <w:t>19</w:t>
      </w:r>
      <w:r w:rsidR="00EE71F8">
        <w:rPr>
          <w:rFonts w:asciiTheme="minorHAnsi" w:hAnsiTheme="minorHAnsi"/>
        </w:rPr>
        <w:t xml:space="preserve">, they have several characteristics that describe and define them. </w:t>
      </w:r>
    </w:p>
    <w:p w14:paraId="2D76F43F" w14:textId="77777777" w:rsidR="00330B74" w:rsidRDefault="00330B74" w:rsidP="00330B74">
      <w:pPr>
        <w:pStyle w:val="ListParagraph"/>
        <w:spacing w:line="360" w:lineRule="auto"/>
        <w:ind w:left="1080"/>
        <w:jc w:val="both"/>
        <w:rPr>
          <w:rFonts w:asciiTheme="minorHAnsi" w:hAnsiTheme="minorHAnsi"/>
        </w:rPr>
      </w:pPr>
    </w:p>
    <w:p w14:paraId="6CAB6F40" w14:textId="5915B4CC" w:rsidR="00EE71F8" w:rsidRDefault="00EE71F8" w:rsidP="004A0FE7">
      <w:pPr>
        <w:pStyle w:val="ListParagraph"/>
        <w:numPr>
          <w:ilvl w:val="0"/>
          <w:numId w:val="3"/>
        </w:numPr>
        <w:spacing w:line="360" w:lineRule="auto"/>
        <w:jc w:val="both"/>
        <w:rPr>
          <w:rFonts w:asciiTheme="minorHAnsi" w:hAnsiTheme="minorHAnsi"/>
        </w:rPr>
      </w:pPr>
      <w:r>
        <w:rPr>
          <w:rFonts w:asciiTheme="minorHAnsi" w:hAnsiTheme="minorHAnsi"/>
          <w:b/>
        </w:rPr>
        <w:t>Angels are Spirit Beings:</w:t>
      </w:r>
      <w:r>
        <w:rPr>
          <w:rFonts w:asciiTheme="minorHAnsi" w:hAnsiTheme="minorHAnsi"/>
        </w:rPr>
        <w:t xml:space="preserve"> (Ps 104:4; Heb. 1:7, 14)</w:t>
      </w:r>
      <w:r w:rsidR="00330B74">
        <w:rPr>
          <w:rFonts w:asciiTheme="minorHAnsi" w:hAnsiTheme="minorHAnsi"/>
        </w:rPr>
        <w:t xml:space="preserve"> Our Lord tells us that spirit beings do not possess </w:t>
      </w:r>
      <w:r w:rsidR="00330B74" w:rsidRPr="00330B74">
        <w:rPr>
          <w:rFonts w:asciiTheme="minorHAnsi" w:hAnsiTheme="minorHAnsi"/>
          <w:u w:val="single"/>
        </w:rPr>
        <w:t>flesh and bone</w:t>
      </w:r>
      <w:r w:rsidR="00830FAE">
        <w:rPr>
          <w:rFonts w:asciiTheme="minorHAnsi" w:hAnsiTheme="minorHAnsi"/>
          <w:vertAlign w:val="superscript"/>
        </w:rPr>
        <w:t>20</w:t>
      </w:r>
      <w:r w:rsidR="00330B74">
        <w:rPr>
          <w:rFonts w:asciiTheme="minorHAnsi" w:hAnsiTheme="minorHAnsi"/>
        </w:rPr>
        <w:t xml:space="preserve"> (Lk. 24:39) yet they manifest bodily form in every appearance, posing the question “is there something unique in angels that enables them to manifest a body or can they have a physical body?” (I Cor. 15:40)</w:t>
      </w:r>
    </w:p>
    <w:p w14:paraId="538F24DD" w14:textId="6C93B624" w:rsidR="00330B74" w:rsidRDefault="00330B74" w:rsidP="00330B74">
      <w:pPr>
        <w:pStyle w:val="ListParagraph"/>
        <w:spacing w:line="360" w:lineRule="auto"/>
        <w:ind w:left="1440"/>
        <w:jc w:val="both"/>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1" locked="0" layoutInCell="1" allowOverlap="1" wp14:anchorId="48C6E794" wp14:editId="310A573A">
                <wp:simplePos x="0" y="0"/>
                <wp:positionH relativeFrom="margin">
                  <wp:posOffset>2931795</wp:posOffset>
                </wp:positionH>
                <wp:positionV relativeFrom="paragraph">
                  <wp:posOffset>280671</wp:posOffset>
                </wp:positionV>
                <wp:extent cx="360045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00450" cy="78105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1C724A7" id="Rectangle 2" o:spid="_x0000_s1026" style="position:absolute;margin-left:230.85pt;margin-top:22.1pt;width:283.5pt;height:61.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" fillcolor="#bfbfbf [2412]" strokecolor="white [3212]" strokeweight="1pt">
                <w10:wrap anchorx="margin"/>
              </v:rect>
            </w:pict>
          </mc:Fallback>
        </mc:AlternateContent>
      </w:r>
    </w:p>
    <w:p w14:paraId="71D40192" w14:textId="30D882AA" w:rsidR="00330B74" w:rsidRPr="004F665E" w:rsidRDefault="00330B74" w:rsidP="00330B74">
      <w:pPr>
        <w:pStyle w:val="ListParagraph"/>
        <w:spacing w:line="360" w:lineRule="auto"/>
        <w:ind w:left="1440"/>
        <w:jc w:val="both"/>
        <w:rPr>
          <w:rFonts w:asciiTheme="minorHAnsi" w:hAnsiTheme="minorHAnsi"/>
          <w:u w:val="single"/>
        </w:rPr>
      </w:pPr>
      <w:r w:rsidRPr="004F665E">
        <w:rPr>
          <w:rFonts w:asciiTheme="minorHAnsi" w:hAnsiTheme="minorHAnsi"/>
          <w:b/>
        </w:rPr>
        <w:t xml:space="preserve">NOTE: </w:t>
      </w:r>
      <w:r w:rsidR="00830FAE">
        <w:rPr>
          <w:rFonts w:asciiTheme="minorHAnsi" w:hAnsiTheme="minorHAnsi"/>
        </w:rPr>
        <w:t>On two occasions a</w:t>
      </w:r>
      <w:r>
        <w:rPr>
          <w:rFonts w:asciiTheme="minorHAnsi" w:hAnsiTheme="minorHAnsi"/>
        </w:rPr>
        <w:t>ngels are described as partaking of physical food (Gen. 18:1-8, 19:1-3) on another occasion as applying physical force (Acts 12:7).</w:t>
      </w:r>
    </w:p>
    <w:p w14:paraId="35860754" w14:textId="77777777" w:rsidR="00330B74" w:rsidRDefault="00330B74" w:rsidP="00330B74">
      <w:pPr>
        <w:pStyle w:val="ListParagraph"/>
        <w:spacing w:line="360" w:lineRule="auto"/>
        <w:ind w:left="1440"/>
        <w:jc w:val="both"/>
        <w:rPr>
          <w:rFonts w:asciiTheme="minorHAnsi" w:hAnsiTheme="minorHAnsi"/>
        </w:rPr>
      </w:pPr>
    </w:p>
    <w:p w14:paraId="550E30BE" w14:textId="571AE69C" w:rsidR="00330B74" w:rsidRDefault="00330B74" w:rsidP="004A0FE7">
      <w:pPr>
        <w:pStyle w:val="ListParagraph"/>
        <w:numPr>
          <w:ilvl w:val="0"/>
          <w:numId w:val="3"/>
        </w:numPr>
        <w:spacing w:line="360" w:lineRule="auto"/>
        <w:jc w:val="both"/>
        <w:rPr>
          <w:rFonts w:asciiTheme="minorHAnsi" w:hAnsiTheme="minorHAnsi"/>
        </w:rPr>
      </w:pPr>
      <w:r>
        <w:rPr>
          <w:rFonts w:asciiTheme="minorHAnsi" w:hAnsiTheme="minorHAnsi"/>
          <w:b/>
        </w:rPr>
        <w:t>Angels are Individual Beings:</w:t>
      </w:r>
      <w:r>
        <w:rPr>
          <w:rFonts w:asciiTheme="minorHAnsi" w:hAnsiTheme="minorHAnsi"/>
        </w:rPr>
        <w:t xml:space="preserve"> They are present on several occasions in scripture yet </w:t>
      </w:r>
      <w:r w:rsidRPr="0037778D">
        <w:rPr>
          <w:rFonts w:asciiTheme="minorHAnsi" w:hAnsiTheme="minorHAnsi"/>
          <w:u w:val="single"/>
        </w:rPr>
        <w:t>not seen</w:t>
      </w:r>
      <w:r w:rsidR="0037778D">
        <w:rPr>
          <w:rFonts w:asciiTheme="minorHAnsi" w:hAnsiTheme="minorHAnsi"/>
          <w:vertAlign w:val="superscript"/>
        </w:rPr>
        <w:t>2</w:t>
      </w:r>
      <w:r w:rsidR="00830FAE">
        <w:rPr>
          <w:rFonts w:asciiTheme="minorHAnsi" w:hAnsiTheme="minorHAnsi"/>
          <w:vertAlign w:val="superscript"/>
        </w:rPr>
        <w:t>1</w:t>
      </w:r>
      <w:r>
        <w:rPr>
          <w:rFonts w:asciiTheme="minorHAnsi" w:hAnsiTheme="minorHAnsi"/>
        </w:rPr>
        <w:t>, whether they are in another dimension (three dimensional-fourth dimensional) or simply choosing to avoid recognition not wanting to be falsely worshipped. (Rom. 1:18-32; Col. 2:18; Rev. 19:10, 22:9)</w:t>
      </w:r>
    </w:p>
    <w:p w14:paraId="2EFE7E41" w14:textId="61182F02" w:rsidR="000D0C0A" w:rsidRDefault="000D0C0A" w:rsidP="004A0FE7">
      <w:pPr>
        <w:pStyle w:val="ListParagraph"/>
        <w:numPr>
          <w:ilvl w:val="0"/>
          <w:numId w:val="3"/>
        </w:numPr>
        <w:spacing w:line="360" w:lineRule="auto"/>
        <w:jc w:val="both"/>
        <w:rPr>
          <w:rFonts w:asciiTheme="minorHAnsi" w:hAnsiTheme="minorHAnsi"/>
        </w:rPr>
      </w:pPr>
      <w:r>
        <w:rPr>
          <w:rFonts w:asciiTheme="minorHAnsi" w:hAnsiTheme="minorHAnsi"/>
          <w:b/>
        </w:rPr>
        <w:t>Angels are Innumerable:</w:t>
      </w:r>
      <w:r>
        <w:rPr>
          <w:rFonts w:asciiTheme="minorHAnsi" w:hAnsiTheme="minorHAnsi"/>
        </w:rPr>
        <w:t xml:space="preserve"> God knows how many there are, but we don’t. They are said to be “</w:t>
      </w:r>
      <w:r w:rsidRPr="00B47A6B">
        <w:rPr>
          <w:rFonts w:asciiTheme="minorHAnsi" w:hAnsiTheme="minorHAnsi"/>
          <w:u w:val="single"/>
        </w:rPr>
        <w:t>as the stars of heaven</w:t>
      </w:r>
      <w:r w:rsidR="000C3C8B">
        <w:rPr>
          <w:rFonts w:asciiTheme="minorHAnsi" w:hAnsiTheme="minorHAnsi"/>
        </w:rPr>
        <w:t>”</w:t>
      </w:r>
      <w:r w:rsidR="00B47A6B">
        <w:rPr>
          <w:rFonts w:asciiTheme="minorHAnsi" w:hAnsiTheme="minorHAnsi"/>
          <w:vertAlign w:val="superscript"/>
        </w:rPr>
        <w:t>2</w:t>
      </w:r>
      <w:r w:rsidR="00830FAE">
        <w:rPr>
          <w:rFonts w:asciiTheme="minorHAnsi" w:hAnsiTheme="minorHAnsi"/>
          <w:vertAlign w:val="superscript"/>
        </w:rPr>
        <w:t>2</w:t>
      </w:r>
      <w:r>
        <w:rPr>
          <w:rFonts w:asciiTheme="minorHAnsi" w:hAnsiTheme="minorHAnsi"/>
        </w:rPr>
        <w:t>. (Job 38:7; Ps. 148:1-3; Rev</w:t>
      </w:r>
      <w:r w:rsidR="00830FAE">
        <w:rPr>
          <w:rFonts w:asciiTheme="minorHAnsi" w:hAnsiTheme="minorHAnsi"/>
        </w:rPr>
        <w:t>. 9:1-2, 12:3, 4, 7</w:t>
      </w:r>
      <w:r w:rsidR="00830FAE">
        <w:rPr>
          <w:rFonts w:asciiTheme="minorHAnsi" w:hAnsiTheme="minorHAnsi"/>
        </w:rPr>
        <w:noBreakHyphen/>
        <w:t>9). The sta</w:t>
      </w:r>
      <w:r>
        <w:rPr>
          <w:rFonts w:asciiTheme="minorHAnsi" w:hAnsiTheme="minorHAnsi"/>
        </w:rPr>
        <w:t>ts of heaven are in the trillions. (Mk. 5:9)</w:t>
      </w:r>
      <w:r w:rsidR="00BE7DE0">
        <w:rPr>
          <w:rFonts w:asciiTheme="minorHAnsi" w:hAnsiTheme="minorHAnsi"/>
        </w:rPr>
        <w:t>.</w:t>
      </w:r>
      <w:r>
        <w:rPr>
          <w:rFonts w:asciiTheme="minorHAnsi" w:hAnsiTheme="minorHAnsi"/>
        </w:rPr>
        <w:t xml:space="preserve"> Satan gave over 6000 to</w:t>
      </w:r>
      <w:r w:rsidR="00BE7DE0">
        <w:rPr>
          <w:rFonts w:asciiTheme="minorHAnsi" w:hAnsiTheme="minorHAnsi"/>
        </w:rPr>
        <w:t xml:space="preserve"> torment one poor lunatic. (Ps. </w:t>
      </w:r>
      <w:r>
        <w:rPr>
          <w:rFonts w:asciiTheme="minorHAnsi" w:hAnsiTheme="minorHAnsi"/>
        </w:rPr>
        <w:t>68:17; Dan. 7:9-10; Mt. 26:53; Heb. 12:22; Rev. 5:11)</w:t>
      </w:r>
    </w:p>
    <w:p w14:paraId="3AA9F09E" w14:textId="77777777" w:rsidR="000D0C0A" w:rsidRPr="000D0C0A" w:rsidRDefault="000D0C0A" w:rsidP="000D0C0A">
      <w:pPr>
        <w:spacing w:line="360" w:lineRule="auto"/>
        <w:jc w:val="both"/>
        <w:rPr>
          <w:rFonts w:asciiTheme="minorHAnsi" w:hAnsiTheme="minorHAnsi"/>
        </w:rPr>
      </w:pPr>
    </w:p>
    <w:p w14:paraId="57845FCE" w14:textId="77777777" w:rsidR="007F397D" w:rsidRDefault="007F397D" w:rsidP="007F397D">
      <w:pPr>
        <w:pStyle w:val="ListParagraph"/>
        <w:spacing w:line="360" w:lineRule="auto"/>
        <w:ind w:left="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0D0C0A" w:rsidRPr="0032328D" w14:paraId="4EE46C54" w14:textId="77777777" w:rsidTr="00446AF1">
        <w:trPr>
          <w:trHeight w:val="512"/>
        </w:trPr>
        <w:tc>
          <w:tcPr>
            <w:tcW w:w="2970" w:type="dxa"/>
          </w:tcPr>
          <w:p w14:paraId="31B3843A" w14:textId="77777777" w:rsidR="000D0C0A" w:rsidRPr="0032328D" w:rsidRDefault="000D0C0A" w:rsidP="00446AF1">
            <w:pPr>
              <w:jc w:val="center"/>
              <w:rPr>
                <w:rFonts w:ascii="Blacksword" w:hAnsi="Blacksword"/>
              </w:rPr>
            </w:pPr>
            <w:r>
              <w:rPr>
                <w:rFonts w:ascii="Blacksword" w:hAnsi="Blacksword"/>
                <w:sz w:val="32"/>
              </w:rPr>
              <w:lastRenderedPageBreak/>
              <w:t>Notes</w:t>
            </w:r>
          </w:p>
        </w:tc>
      </w:tr>
      <w:tr w:rsidR="000D0C0A" w14:paraId="618EA1EE" w14:textId="77777777" w:rsidTr="00446AF1">
        <w:trPr>
          <w:trHeight w:val="512"/>
        </w:trPr>
        <w:tc>
          <w:tcPr>
            <w:tcW w:w="2970" w:type="dxa"/>
          </w:tcPr>
          <w:p w14:paraId="2C1CA264" w14:textId="77777777" w:rsidR="000D0C0A" w:rsidRDefault="000D0C0A" w:rsidP="00446AF1">
            <w:pPr>
              <w:rPr>
                <w:rFonts w:asciiTheme="minorHAnsi" w:hAnsiTheme="minorHAnsi"/>
                <w:b/>
              </w:rPr>
            </w:pPr>
          </w:p>
        </w:tc>
      </w:tr>
      <w:tr w:rsidR="000D0C0A" w14:paraId="35BF0669" w14:textId="77777777" w:rsidTr="00446AF1">
        <w:trPr>
          <w:trHeight w:val="512"/>
        </w:trPr>
        <w:tc>
          <w:tcPr>
            <w:tcW w:w="2970" w:type="dxa"/>
          </w:tcPr>
          <w:p w14:paraId="37E70BDE" w14:textId="77777777" w:rsidR="000D0C0A" w:rsidRDefault="000D0C0A" w:rsidP="00446AF1">
            <w:pPr>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446AF1">
            <w:pPr>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446AF1">
            <w:pPr>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446AF1">
            <w:pPr>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446AF1">
            <w:pPr>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446AF1">
            <w:pPr>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446AF1">
            <w:pPr>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446AF1">
            <w:pPr>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446AF1">
            <w:pPr>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446AF1">
            <w:pPr>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446AF1">
            <w:pPr>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446AF1">
            <w:pPr>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446AF1">
            <w:pPr>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446AF1">
            <w:pPr>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446AF1">
            <w:pPr>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446AF1">
            <w:pPr>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446AF1">
            <w:pPr>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446AF1">
            <w:pPr>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446AF1">
            <w:pPr>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446AF1">
            <w:pPr>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446AF1">
            <w:pPr>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446AF1">
            <w:pPr>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446AF1">
            <w:pPr>
              <w:spacing w:line="360" w:lineRule="auto"/>
              <w:rPr>
                <w:rFonts w:asciiTheme="minorHAnsi" w:hAnsiTheme="minorHAnsi"/>
                <w:b/>
              </w:rPr>
            </w:pPr>
          </w:p>
        </w:tc>
      </w:tr>
    </w:tbl>
    <w:p w14:paraId="015ABAB1" w14:textId="766C3815" w:rsidR="000D0C0A" w:rsidRDefault="000D0C0A" w:rsidP="004A0FE7">
      <w:pPr>
        <w:pStyle w:val="ListParagraph"/>
        <w:numPr>
          <w:ilvl w:val="0"/>
          <w:numId w:val="3"/>
        </w:numPr>
        <w:spacing w:line="360" w:lineRule="auto"/>
        <w:jc w:val="both"/>
        <w:rPr>
          <w:rFonts w:asciiTheme="minorHAnsi" w:hAnsiTheme="minorHAnsi"/>
        </w:rPr>
      </w:pPr>
      <w:r>
        <w:rPr>
          <w:rFonts w:asciiTheme="minorHAnsi" w:hAnsiTheme="minorHAnsi"/>
          <w:b/>
        </w:rPr>
        <w:t xml:space="preserve">Angels </w:t>
      </w:r>
      <w:r w:rsidR="003057CD">
        <w:rPr>
          <w:rFonts w:asciiTheme="minorHAnsi" w:hAnsiTheme="minorHAnsi"/>
          <w:b/>
        </w:rPr>
        <w:t xml:space="preserve">have </w:t>
      </w:r>
      <w:r w:rsidR="00E004D6">
        <w:rPr>
          <w:rFonts w:asciiTheme="minorHAnsi" w:hAnsiTheme="minorHAnsi"/>
          <w:b/>
        </w:rPr>
        <w:t>Personality</w:t>
      </w:r>
      <w:r>
        <w:rPr>
          <w:rFonts w:asciiTheme="minorHAnsi" w:hAnsiTheme="minorHAnsi"/>
          <w:b/>
        </w:rPr>
        <w:t>:</w:t>
      </w:r>
      <w:r>
        <w:rPr>
          <w:rFonts w:asciiTheme="minorHAnsi" w:hAnsiTheme="minorHAnsi"/>
        </w:rPr>
        <w:t xml:space="preserve"> </w:t>
      </w:r>
      <w:r w:rsidR="00B47A6B">
        <w:rPr>
          <w:rFonts w:asciiTheme="minorHAnsi" w:hAnsiTheme="minorHAnsi"/>
        </w:rPr>
        <w:t>Similar in some sense to Human beings in that they possess three things essential to individual personality:</w:t>
      </w:r>
    </w:p>
    <w:p w14:paraId="34A0BB1A" w14:textId="07C0548A" w:rsidR="00B47A6B" w:rsidRPr="003057CD" w:rsidRDefault="00B47A6B" w:rsidP="004A0FE7">
      <w:pPr>
        <w:pStyle w:val="ListParagraph"/>
        <w:numPr>
          <w:ilvl w:val="0"/>
          <w:numId w:val="4"/>
        </w:numPr>
        <w:spacing w:line="360" w:lineRule="auto"/>
        <w:jc w:val="both"/>
        <w:rPr>
          <w:rFonts w:asciiTheme="minorHAnsi" w:hAnsiTheme="minorHAnsi"/>
        </w:rPr>
      </w:pPr>
      <w:r w:rsidRPr="003057CD">
        <w:rPr>
          <w:rFonts w:asciiTheme="minorHAnsi" w:hAnsiTheme="minorHAnsi"/>
          <w:u w:val="single"/>
        </w:rPr>
        <w:t>Intellect</w:t>
      </w:r>
      <w:r w:rsidRPr="003057CD">
        <w:rPr>
          <w:rFonts w:asciiTheme="minorHAnsi" w:hAnsiTheme="minorHAnsi"/>
          <w:vertAlign w:val="superscript"/>
        </w:rPr>
        <w:t>2</w:t>
      </w:r>
      <w:r w:rsidR="00830FAE">
        <w:rPr>
          <w:rFonts w:asciiTheme="minorHAnsi" w:hAnsiTheme="minorHAnsi"/>
          <w:vertAlign w:val="superscript"/>
        </w:rPr>
        <w:t>3</w:t>
      </w:r>
      <w:r w:rsidRPr="003057CD">
        <w:rPr>
          <w:rFonts w:asciiTheme="minorHAnsi" w:hAnsiTheme="minorHAnsi"/>
        </w:rPr>
        <w:t>: (Dan. 9:21-22, 10:14; Rev. 19:10, 22:8-9)</w:t>
      </w:r>
    </w:p>
    <w:p w14:paraId="1F813366" w14:textId="2B00DFB9" w:rsidR="00B47A6B" w:rsidRPr="003057CD" w:rsidRDefault="00B47A6B" w:rsidP="004A0FE7">
      <w:pPr>
        <w:pStyle w:val="ListParagraph"/>
        <w:numPr>
          <w:ilvl w:val="0"/>
          <w:numId w:val="4"/>
        </w:numPr>
        <w:spacing w:line="360" w:lineRule="auto"/>
        <w:jc w:val="both"/>
        <w:rPr>
          <w:rFonts w:asciiTheme="minorHAnsi" w:hAnsiTheme="minorHAnsi"/>
        </w:rPr>
      </w:pPr>
      <w:r w:rsidRPr="003057CD">
        <w:rPr>
          <w:rFonts w:asciiTheme="minorHAnsi" w:hAnsiTheme="minorHAnsi"/>
          <w:u w:val="single"/>
        </w:rPr>
        <w:t>Free Will-Volition</w:t>
      </w:r>
      <w:r w:rsidRPr="003057CD">
        <w:rPr>
          <w:rFonts w:asciiTheme="minorHAnsi" w:hAnsiTheme="minorHAnsi"/>
          <w:vertAlign w:val="superscript"/>
        </w:rPr>
        <w:t>2</w:t>
      </w:r>
      <w:r w:rsidR="00830FAE">
        <w:rPr>
          <w:rFonts w:asciiTheme="minorHAnsi" w:hAnsiTheme="minorHAnsi"/>
          <w:vertAlign w:val="superscript"/>
        </w:rPr>
        <w:t>4</w:t>
      </w:r>
      <w:r w:rsidRPr="003057CD">
        <w:rPr>
          <w:rFonts w:asciiTheme="minorHAnsi" w:hAnsiTheme="minorHAnsi"/>
        </w:rPr>
        <w:t>: (Is. 14:12-15; Jude 6)</w:t>
      </w:r>
    </w:p>
    <w:p w14:paraId="033E2AB5" w14:textId="2CFE8F5F" w:rsidR="00B47A6B" w:rsidRPr="00830FAE" w:rsidRDefault="00B47A6B" w:rsidP="00830FAE">
      <w:pPr>
        <w:pStyle w:val="ListParagraph"/>
        <w:numPr>
          <w:ilvl w:val="0"/>
          <w:numId w:val="4"/>
        </w:numPr>
        <w:spacing w:line="360" w:lineRule="auto"/>
        <w:jc w:val="both"/>
        <w:rPr>
          <w:rFonts w:asciiTheme="minorHAnsi" w:hAnsiTheme="minorHAnsi"/>
        </w:rPr>
      </w:pPr>
      <w:r w:rsidRPr="003057CD">
        <w:rPr>
          <w:rFonts w:asciiTheme="minorHAnsi" w:hAnsiTheme="minorHAnsi"/>
          <w:u w:val="single"/>
        </w:rPr>
        <w:t>Emotion-Feeling</w:t>
      </w:r>
      <w:r w:rsidRPr="003057CD">
        <w:rPr>
          <w:rFonts w:asciiTheme="minorHAnsi" w:hAnsiTheme="minorHAnsi"/>
          <w:vertAlign w:val="superscript"/>
        </w:rPr>
        <w:t>2</w:t>
      </w:r>
      <w:r w:rsidR="00830FAE">
        <w:rPr>
          <w:rFonts w:asciiTheme="minorHAnsi" w:hAnsiTheme="minorHAnsi"/>
          <w:vertAlign w:val="superscript"/>
        </w:rPr>
        <w:t>5</w:t>
      </w:r>
      <w:r w:rsidRPr="003057CD">
        <w:rPr>
          <w:rFonts w:asciiTheme="minorHAnsi" w:hAnsiTheme="minorHAnsi"/>
        </w:rPr>
        <w:t>: (Job 38:7; Lk. 2:13 Joy; I Pt. 1:12 Desire)</w:t>
      </w:r>
      <w:r w:rsidR="00830FAE">
        <w:rPr>
          <w:rFonts w:asciiTheme="minorHAnsi" w:hAnsiTheme="minorHAnsi"/>
        </w:rPr>
        <w:t xml:space="preserve">. </w:t>
      </w:r>
      <w:r w:rsidRPr="00830FAE">
        <w:rPr>
          <w:rFonts w:asciiTheme="minorHAnsi" w:hAnsiTheme="minorHAnsi"/>
        </w:rPr>
        <w:t>They can think, reason, choose, feel, realize…</w:t>
      </w:r>
    </w:p>
    <w:p w14:paraId="230DA82B" w14:textId="76CE756E" w:rsidR="000D0C0A" w:rsidRDefault="000D0C0A" w:rsidP="004A0FE7">
      <w:pPr>
        <w:pStyle w:val="ListParagraph"/>
        <w:numPr>
          <w:ilvl w:val="0"/>
          <w:numId w:val="3"/>
        </w:numPr>
        <w:spacing w:line="360" w:lineRule="auto"/>
        <w:jc w:val="both"/>
        <w:rPr>
          <w:rFonts w:asciiTheme="minorHAnsi" w:hAnsiTheme="minorHAnsi"/>
        </w:rPr>
      </w:pPr>
      <w:r>
        <w:rPr>
          <w:rFonts w:asciiTheme="minorHAnsi" w:hAnsiTheme="minorHAnsi"/>
          <w:b/>
        </w:rPr>
        <w:t xml:space="preserve">Angels are </w:t>
      </w:r>
      <w:r w:rsidR="00B47A6B">
        <w:rPr>
          <w:rFonts w:asciiTheme="minorHAnsi" w:hAnsiTheme="minorHAnsi"/>
          <w:b/>
        </w:rPr>
        <w:t>Superior to Humans</w:t>
      </w:r>
      <w:r>
        <w:rPr>
          <w:rFonts w:asciiTheme="minorHAnsi" w:hAnsiTheme="minorHAnsi"/>
          <w:b/>
        </w:rPr>
        <w:t>:</w:t>
      </w:r>
      <w:r>
        <w:rPr>
          <w:rFonts w:asciiTheme="minorHAnsi" w:hAnsiTheme="minorHAnsi"/>
        </w:rPr>
        <w:t xml:space="preserve"> </w:t>
      </w:r>
      <w:r w:rsidR="00B47A6B">
        <w:rPr>
          <w:rFonts w:asciiTheme="minorHAnsi" w:hAnsiTheme="minorHAnsi"/>
        </w:rPr>
        <w:t>(Ps. 8:4-5; Heb. 2:6, 11)</w:t>
      </w:r>
    </w:p>
    <w:p w14:paraId="29FECDD3" w14:textId="0ECA0837" w:rsidR="00B47A6B" w:rsidRPr="003057CD" w:rsidRDefault="00B47A6B" w:rsidP="004A0FE7">
      <w:pPr>
        <w:pStyle w:val="ListParagraph"/>
        <w:numPr>
          <w:ilvl w:val="0"/>
          <w:numId w:val="5"/>
        </w:numPr>
        <w:spacing w:line="360" w:lineRule="auto"/>
        <w:jc w:val="both"/>
        <w:rPr>
          <w:rFonts w:asciiTheme="minorHAnsi" w:hAnsiTheme="minorHAnsi"/>
        </w:rPr>
      </w:pPr>
      <w:r w:rsidRPr="003057CD">
        <w:rPr>
          <w:rFonts w:asciiTheme="minorHAnsi" w:hAnsiTheme="minorHAnsi"/>
          <w:u w:val="single"/>
        </w:rPr>
        <w:t>Strength</w:t>
      </w:r>
      <w:r w:rsidRPr="003057CD">
        <w:rPr>
          <w:rFonts w:asciiTheme="minorHAnsi" w:hAnsiTheme="minorHAnsi"/>
          <w:vertAlign w:val="superscript"/>
        </w:rPr>
        <w:t>2</w:t>
      </w:r>
      <w:r w:rsidR="00830FAE">
        <w:rPr>
          <w:rFonts w:asciiTheme="minorHAnsi" w:hAnsiTheme="minorHAnsi"/>
          <w:vertAlign w:val="superscript"/>
        </w:rPr>
        <w:t>6</w:t>
      </w:r>
      <w:r w:rsidRPr="003057CD">
        <w:rPr>
          <w:rFonts w:asciiTheme="minorHAnsi" w:hAnsiTheme="minorHAnsi"/>
        </w:rPr>
        <w:t>: (Ps. 103:20; II Thess. 1:7; II Pt. 2:11) unlimited by physical being</w:t>
      </w:r>
    </w:p>
    <w:p w14:paraId="2F2AEA86" w14:textId="4C2496DD" w:rsidR="00B47A6B" w:rsidRPr="003057CD" w:rsidRDefault="00B47A6B" w:rsidP="004A0FE7">
      <w:pPr>
        <w:pStyle w:val="ListParagraph"/>
        <w:numPr>
          <w:ilvl w:val="0"/>
          <w:numId w:val="5"/>
        </w:numPr>
        <w:spacing w:line="360" w:lineRule="auto"/>
        <w:jc w:val="both"/>
        <w:rPr>
          <w:rFonts w:asciiTheme="minorHAnsi" w:hAnsiTheme="minorHAnsi"/>
        </w:rPr>
      </w:pPr>
      <w:r w:rsidRPr="003057CD">
        <w:rPr>
          <w:rFonts w:asciiTheme="minorHAnsi" w:hAnsiTheme="minorHAnsi"/>
          <w:u w:val="single"/>
        </w:rPr>
        <w:t>Intelligence</w:t>
      </w:r>
      <w:r w:rsidRPr="003057CD">
        <w:rPr>
          <w:rFonts w:asciiTheme="minorHAnsi" w:hAnsiTheme="minorHAnsi"/>
          <w:vertAlign w:val="superscript"/>
        </w:rPr>
        <w:t>2</w:t>
      </w:r>
      <w:r w:rsidR="00830FAE">
        <w:rPr>
          <w:rFonts w:asciiTheme="minorHAnsi" w:hAnsiTheme="minorHAnsi"/>
          <w:vertAlign w:val="superscript"/>
        </w:rPr>
        <w:t>7</w:t>
      </w:r>
      <w:r w:rsidRPr="003057CD">
        <w:rPr>
          <w:rFonts w:asciiTheme="minorHAnsi" w:hAnsiTheme="minorHAnsi"/>
        </w:rPr>
        <w:t>: (</w:t>
      </w:r>
      <w:r w:rsidR="003057CD" w:rsidRPr="003057CD">
        <w:rPr>
          <w:rFonts w:asciiTheme="minorHAnsi" w:hAnsiTheme="minorHAnsi"/>
        </w:rPr>
        <w:t>Dan. 9:2</w:t>
      </w:r>
      <w:r w:rsidR="00E004D6">
        <w:rPr>
          <w:rFonts w:asciiTheme="minorHAnsi" w:hAnsiTheme="minorHAnsi"/>
        </w:rPr>
        <w:t>1-22, 10:</w:t>
      </w:r>
      <w:r w:rsidR="003057CD" w:rsidRPr="003057CD">
        <w:rPr>
          <w:rFonts w:asciiTheme="minorHAnsi" w:hAnsiTheme="minorHAnsi"/>
        </w:rPr>
        <w:t>14</w:t>
      </w:r>
      <w:r w:rsidRPr="003057CD">
        <w:rPr>
          <w:rFonts w:asciiTheme="minorHAnsi" w:hAnsiTheme="minorHAnsi"/>
        </w:rPr>
        <w:t>)</w:t>
      </w:r>
      <w:r w:rsidR="003057CD" w:rsidRPr="003057CD">
        <w:rPr>
          <w:rFonts w:asciiTheme="minorHAnsi" w:hAnsiTheme="minorHAnsi"/>
        </w:rPr>
        <w:t xml:space="preserve"> unaffected by curse, access to eternal things</w:t>
      </w:r>
    </w:p>
    <w:p w14:paraId="1C73EC7A" w14:textId="01E188C0" w:rsidR="00B47A6B" w:rsidRPr="003057CD" w:rsidRDefault="00B47A6B" w:rsidP="004A0FE7">
      <w:pPr>
        <w:pStyle w:val="ListParagraph"/>
        <w:numPr>
          <w:ilvl w:val="0"/>
          <w:numId w:val="5"/>
        </w:numPr>
        <w:spacing w:line="360" w:lineRule="auto"/>
        <w:jc w:val="both"/>
        <w:rPr>
          <w:rFonts w:asciiTheme="minorHAnsi" w:hAnsiTheme="minorHAnsi"/>
        </w:rPr>
      </w:pPr>
      <w:r w:rsidRPr="003057CD">
        <w:rPr>
          <w:rFonts w:asciiTheme="minorHAnsi" w:hAnsiTheme="minorHAnsi"/>
          <w:u w:val="single"/>
        </w:rPr>
        <w:t>Swifter Movements</w:t>
      </w:r>
      <w:r w:rsidRPr="003057CD">
        <w:rPr>
          <w:rFonts w:asciiTheme="minorHAnsi" w:hAnsiTheme="minorHAnsi"/>
          <w:vertAlign w:val="superscript"/>
        </w:rPr>
        <w:t>2</w:t>
      </w:r>
      <w:r w:rsidR="00830FAE">
        <w:rPr>
          <w:rFonts w:asciiTheme="minorHAnsi" w:hAnsiTheme="minorHAnsi"/>
          <w:vertAlign w:val="superscript"/>
        </w:rPr>
        <w:t>8</w:t>
      </w:r>
      <w:r w:rsidRPr="003057CD">
        <w:rPr>
          <w:rFonts w:asciiTheme="minorHAnsi" w:hAnsiTheme="minorHAnsi"/>
        </w:rPr>
        <w:t>: (</w:t>
      </w:r>
      <w:r w:rsidR="003057CD" w:rsidRPr="003057CD">
        <w:rPr>
          <w:rFonts w:asciiTheme="minorHAnsi" w:hAnsiTheme="minorHAnsi"/>
        </w:rPr>
        <w:t>Rev. 14:6</w:t>
      </w:r>
      <w:r w:rsidRPr="003057CD">
        <w:rPr>
          <w:rFonts w:asciiTheme="minorHAnsi" w:hAnsiTheme="minorHAnsi"/>
        </w:rPr>
        <w:t>)</w:t>
      </w:r>
      <w:r w:rsidR="003057CD" w:rsidRPr="003057CD">
        <w:rPr>
          <w:rFonts w:asciiTheme="minorHAnsi" w:hAnsiTheme="minorHAnsi"/>
        </w:rPr>
        <w:t xml:space="preserve"> not hindered by the law of gravity “space-time”</w:t>
      </w:r>
    </w:p>
    <w:p w14:paraId="63BBC522" w14:textId="44AEC588" w:rsidR="003057CD" w:rsidRDefault="003057CD" w:rsidP="004A0FE7">
      <w:pPr>
        <w:pStyle w:val="ListParagraph"/>
        <w:numPr>
          <w:ilvl w:val="0"/>
          <w:numId w:val="3"/>
        </w:numPr>
        <w:spacing w:line="360" w:lineRule="auto"/>
        <w:jc w:val="both"/>
        <w:rPr>
          <w:rFonts w:asciiTheme="minorHAnsi" w:hAnsiTheme="minorHAnsi"/>
        </w:rPr>
      </w:pPr>
      <w:r>
        <w:rPr>
          <w:rFonts w:asciiTheme="minorHAnsi" w:hAnsiTheme="minorHAnsi"/>
          <w:b/>
        </w:rPr>
        <w:t>Angels are Inferior to God:</w:t>
      </w:r>
      <w:r>
        <w:rPr>
          <w:rFonts w:asciiTheme="minorHAnsi" w:hAnsiTheme="minorHAnsi"/>
        </w:rPr>
        <w:t xml:space="preserve"> </w:t>
      </w:r>
    </w:p>
    <w:p w14:paraId="4C2F7052" w14:textId="5CD77DBE" w:rsidR="003057CD" w:rsidRPr="003057CD" w:rsidRDefault="003057CD" w:rsidP="004A0FE7">
      <w:pPr>
        <w:pStyle w:val="ListParagraph"/>
        <w:numPr>
          <w:ilvl w:val="0"/>
          <w:numId w:val="6"/>
        </w:numPr>
        <w:spacing w:line="360" w:lineRule="auto"/>
        <w:jc w:val="both"/>
        <w:rPr>
          <w:rFonts w:asciiTheme="minorHAnsi" w:hAnsiTheme="minorHAnsi"/>
        </w:rPr>
      </w:pPr>
      <w:r w:rsidRPr="003057CD">
        <w:rPr>
          <w:rFonts w:asciiTheme="minorHAnsi" w:hAnsiTheme="minorHAnsi"/>
        </w:rPr>
        <w:t xml:space="preserve">They are not </w:t>
      </w:r>
      <w:r w:rsidRPr="003057CD">
        <w:rPr>
          <w:rFonts w:asciiTheme="minorHAnsi" w:hAnsiTheme="minorHAnsi"/>
          <w:u w:val="single"/>
        </w:rPr>
        <w:t>OMNIPRESENT</w:t>
      </w:r>
      <w:r w:rsidRPr="003057CD">
        <w:rPr>
          <w:rFonts w:asciiTheme="minorHAnsi" w:hAnsiTheme="minorHAnsi"/>
          <w:vertAlign w:val="superscript"/>
        </w:rPr>
        <w:t>2</w:t>
      </w:r>
      <w:r w:rsidR="00830FAE">
        <w:rPr>
          <w:rFonts w:asciiTheme="minorHAnsi" w:hAnsiTheme="minorHAnsi"/>
          <w:vertAlign w:val="superscript"/>
        </w:rPr>
        <w:t>9</w:t>
      </w:r>
      <w:r>
        <w:rPr>
          <w:rFonts w:asciiTheme="minorHAnsi" w:hAnsiTheme="minorHAnsi"/>
        </w:rPr>
        <w:t>;</w:t>
      </w:r>
      <w:r w:rsidRPr="003057CD">
        <w:rPr>
          <w:rFonts w:asciiTheme="minorHAnsi" w:hAnsiTheme="minorHAnsi"/>
        </w:rPr>
        <w:t xml:space="preserve"> (Dan. 9:21, 10:12) </w:t>
      </w:r>
      <w:r w:rsidRPr="003057CD">
        <w:rPr>
          <w:rFonts w:asciiTheme="minorHAnsi" w:hAnsiTheme="minorHAnsi"/>
          <w:u w:val="single"/>
        </w:rPr>
        <w:t>summoned</w:t>
      </w:r>
      <w:r w:rsidR="00830FAE">
        <w:rPr>
          <w:rFonts w:asciiTheme="minorHAnsi" w:hAnsiTheme="minorHAnsi"/>
          <w:vertAlign w:val="superscript"/>
        </w:rPr>
        <w:t>30</w:t>
      </w:r>
      <w:r w:rsidRPr="003057CD">
        <w:rPr>
          <w:rFonts w:asciiTheme="minorHAnsi" w:hAnsiTheme="minorHAnsi"/>
        </w:rPr>
        <w:t xml:space="preserve">. </w:t>
      </w:r>
    </w:p>
    <w:p w14:paraId="52F4CB03" w14:textId="349A92FE" w:rsidR="003057CD" w:rsidRPr="003057CD" w:rsidRDefault="003057CD" w:rsidP="004A0FE7">
      <w:pPr>
        <w:pStyle w:val="ListParagraph"/>
        <w:numPr>
          <w:ilvl w:val="0"/>
          <w:numId w:val="6"/>
        </w:numPr>
        <w:spacing w:line="360" w:lineRule="auto"/>
        <w:jc w:val="both"/>
        <w:rPr>
          <w:rFonts w:asciiTheme="minorHAnsi" w:hAnsiTheme="minorHAnsi"/>
          <w:u w:val="single"/>
        </w:rPr>
      </w:pPr>
      <w:r>
        <w:rPr>
          <w:rFonts w:asciiTheme="minorHAnsi" w:hAnsiTheme="minorHAnsi"/>
        </w:rPr>
        <w:t xml:space="preserve">They are not </w:t>
      </w:r>
      <w:r w:rsidRPr="003057CD">
        <w:rPr>
          <w:rFonts w:asciiTheme="minorHAnsi" w:hAnsiTheme="minorHAnsi"/>
          <w:u w:val="single"/>
        </w:rPr>
        <w:t>OMNIPOTENT</w:t>
      </w:r>
      <w:r w:rsidR="00E004D6">
        <w:rPr>
          <w:rFonts w:asciiTheme="minorHAnsi" w:hAnsiTheme="minorHAnsi"/>
          <w:vertAlign w:val="superscript"/>
        </w:rPr>
        <w:t>3</w:t>
      </w:r>
      <w:r w:rsidR="00830FAE">
        <w:rPr>
          <w:rFonts w:asciiTheme="minorHAnsi" w:hAnsiTheme="minorHAnsi"/>
          <w:vertAlign w:val="superscript"/>
        </w:rPr>
        <w:t>1</w:t>
      </w:r>
      <w:r>
        <w:rPr>
          <w:rFonts w:asciiTheme="minorHAnsi" w:hAnsiTheme="minorHAnsi"/>
        </w:rPr>
        <w:t xml:space="preserve">; (Dan. 10:13; Jude 9) </w:t>
      </w:r>
      <w:r>
        <w:rPr>
          <w:rFonts w:asciiTheme="minorHAnsi" w:hAnsiTheme="minorHAnsi"/>
          <w:u w:val="single"/>
        </w:rPr>
        <w:t>hindered</w:t>
      </w:r>
      <w:r w:rsidR="00E004D6">
        <w:rPr>
          <w:rFonts w:asciiTheme="minorHAnsi" w:hAnsiTheme="minorHAnsi"/>
          <w:vertAlign w:val="superscript"/>
        </w:rPr>
        <w:t>3</w:t>
      </w:r>
      <w:r w:rsidR="00830FAE">
        <w:rPr>
          <w:rFonts w:asciiTheme="minorHAnsi" w:hAnsiTheme="minorHAnsi"/>
          <w:vertAlign w:val="superscript"/>
        </w:rPr>
        <w:t>2</w:t>
      </w:r>
      <w:r>
        <w:rPr>
          <w:rFonts w:asciiTheme="minorHAnsi" w:hAnsiTheme="minorHAnsi"/>
        </w:rPr>
        <w:t xml:space="preserve">. </w:t>
      </w:r>
    </w:p>
    <w:p w14:paraId="141D0809" w14:textId="1213D28F" w:rsidR="003057CD" w:rsidRPr="003057CD" w:rsidRDefault="003057CD" w:rsidP="004A0FE7">
      <w:pPr>
        <w:pStyle w:val="ListParagraph"/>
        <w:numPr>
          <w:ilvl w:val="0"/>
          <w:numId w:val="6"/>
        </w:numPr>
        <w:spacing w:line="360" w:lineRule="auto"/>
        <w:jc w:val="both"/>
        <w:rPr>
          <w:rFonts w:asciiTheme="minorHAnsi" w:hAnsiTheme="minorHAnsi"/>
        </w:rPr>
      </w:pPr>
      <w:r>
        <w:rPr>
          <w:rFonts w:asciiTheme="minorHAnsi" w:hAnsiTheme="minorHAnsi"/>
        </w:rPr>
        <w:t xml:space="preserve">They are not </w:t>
      </w:r>
      <w:r w:rsidRPr="003057CD">
        <w:rPr>
          <w:rFonts w:asciiTheme="minorHAnsi" w:hAnsiTheme="minorHAnsi"/>
          <w:u w:val="single"/>
        </w:rPr>
        <w:t>OMNISCIENT</w:t>
      </w:r>
      <w:r w:rsidR="00E004D6">
        <w:rPr>
          <w:rFonts w:asciiTheme="minorHAnsi" w:hAnsiTheme="minorHAnsi"/>
          <w:vertAlign w:val="superscript"/>
        </w:rPr>
        <w:t>3</w:t>
      </w:r>
      <w:r w:rsidR="00830FAE">
        <w:rPr>
          <w:rFonts w:asciiTheme="minorHAnsi" w:hAnsiTheme="minorHAnsi"/>
          <w:vertAlign w:val="superscript"/>
        </w:rPr>
        <w:t>3</w:t>
      </w:r>
      <w:r>
        <w:rPr>
          <w:rFonts w:asciiTheme="minorHAnsi" w:hAnsiTheme="minorHAnsi"/>
        </w:rPr>
        <w:t xml:space="preserve">; (Mt. 24:36) </w:t>
      </w:r>
      <w:r>
        <w:rPr>
          <w:rFonts w:asciiTheme="minorHAnsi" w:hAnsiTheme="minorHAnsi"/>
          <w:u w:val="single"/>
        </w:rPr>
        <w:t xml:space="preserve">desire to </w:t>
      </w:r>
      <w:proofErr w:type="gramStart"/>
      <w:r>
        <w:rPr>
          <w:rFonts w:asciiTheme="minorHAnsi" w:hAnsiTheme="minorHAnsi"/>
          <w:u w:val="single"/>
        </w:rPr>
        <w:t>look into</w:t>
      </w:r>
      <w:bookmarkStart w:id="0" w:name="_GoBack"/>
      <w:bookmarkEnd w:id="0"/>
      <w:proofErr w:type="gramEnd"/>
      <w:r>
        <w:rPr>
          <w:rFonts w:asciiTheme="minorHAnsi" w:hAnsiTheme="minorHAnsi"/>
          <w:u w:val="single"/>
        </w:rPr>
        <w:t>, unknown</w:t>
      </w:r>
      <w:r>
        <w:rPr>
          <w:rFonts w:asciiTheme="minorHAnsi" w:hAnsiTheme="minorHAnsi"/>
          <w:vertAlign w:val="superscript"/>
        </w:rPr>
        <w:t>3</w:t>
      </w:r>
      <w:r w:rsidR="00830FAE">
        <w:rPr>
          <w:rFonts w:asciiTheme="minorHAnsi" w:hAnsiTheme="minorHAnsi"/>
          <w:vertAlign w:val="superscript"/>
        </w:rPr>
        <w:t>4</w:t>
      </w:r>
    </w:p>
    <w:p w14:paraId="402843BF" w14:textId="108D5019" w:rsidR="003057CD" w:rsidRDefault="003057CD" w:rsidP="000D0C0A">
      <w:pPr>
        <w:pStyle w:val="ListParagraph"/>
        <w:spacing w:line="360" w:lineRule="auto"/>
        <w:ind w:left="1440"/>
        <w:jc w:val="both"/>
        <w:rPr>
          <w:rFonts w:asciiTheme="minorHAnsi" w:hAnsiTheme="minorHAnsi"/>
        </w:rPr>
      </w:pPr>
    </w:p>
    <w:p w14:paraId="16FBC4A9" w14:textId="44786FA8" w:rsidR="006F111F" w:rsidRDefault="00C014D0" w:rsidP="00830FAE">
      <w:pPr>
        <w:pStyle w:val="ListParagraph"/>
        <w:spacing w:line="360" w:lineRule="auto"/>
        <w:ind w:left="1440"/>
        <w:jc w:val="both"/>
        <w:rPr>
          <w:rFonts w:asciiTheme="minorHAnsi" w:hAnsiTheme="minorHAnsi"/>
        </w:rPr>
      </w:pPr>
      <w:r>
        <w:rPr>
          <w:rFonts w:asciiTheme="minorHAnsi" w:hAnsiTheme="minorHAnsi"/>
        </w:rPr>
        <w:t xml:space="preserve">Angels like men are </w:t>
      </w:r>
      <w:r>
        <w:rPr>
          <w:rFonts w:asciiTheme="minorHAnsi" w:hAnsiTheme="minorHAnsi"/>
          <w:u w:val="single"/>
        </w:rPr>
        <w:t>created</w:t>
      </w:r>
      <w:r>
        <w:rPr>
          <w:rFonts w:asciiTheme="minorHAnsi" w:hAnsiTheme="minorHAnsi"/>
          <w:vertAlign w:val="superscript"/>
        </w:rPr>
        <w:t>3</w:t>
      </w:r>
      <w:r w:rsidR="00830FAE">
        <w:rPr>
          <w:rFonts w:asciiTheme="minorHAnsi" w:hAnsiTheme="minorHAnsi"/>
          <w:vertAlign w:val="superscript"/>
        </w:rPr>
        <w:t>5</w:t>
      </w:r>
      <w:r>
        <w:rPr>
          <w:rFonts w:asciiTheme="minorHAnsi" w:hAnsiTheme="minorHAnsi"/>
        </w:rPr>
        <w:t xml:space="preserve"> by God, after His image or likeness, this requires two things, 1) </w:t>
      </w:r>
      <w:r>
        <w:rPr>
          <w:rFonts w:asciiTheme="minorHAnsi" w:hAnsiTheme="minorHAnsi"/>
          <w:u w:val="single"/>
        </w:rPr>
        <w:t>personality</w:t>
      </w:r>
      <w:r>
        <w:rPr>
          <w:rFonts w:asciiTheme="minorHAnsi" w:hAnsiTheme="minorHAnsi"/>
          <w:vertAlign w:val="superscript"/>
        </w:rPr>
        <w:t>3</w:t>
      </w:r>
      <w:r w:rsidR="00830FAE">
        <w:rPr>
          <w:rFonts w:asciiTheme="minorHAnsi" w:hAnsiTheme="minorHAnsi"/>
          <w:vertAlign w:val="superscript"/>
        </w:rPr>
        <w:t>6</w:t>
      </w:r>
      <w:r>
        <w:rPr>
          <w:rFonts w:asciiTheme="minorHAnsi" w:hAnsiTheme="minorHAnsi"/>
        </w:rPr>
        <w:t xml:space="preserve"> – identity, traits that allow for recognition, fellowship, association, unity and 2. </w:t>
      </w:r>
      <w:r>
        <w:rPr>
          <w:rFonts w:asciiTheme="minorHAnsi" w:hAnsiTheme="minorHAnsi"/>
          <w:u w:val="single"/>
        </w:rPr>
        <w:t>Holiness</w:t>
      </w:r>
      <w:r>
        <w:rPr>
          <w:rFonts w:asciiTheme="minorHAnsi" w:hAnsiTheme="minorHAnsi"/>
          <w:vertAlign w:val="superscript"/>
        </w:rPr>
        <w:t>3</w:t>
      </w:r>
      <w:r w:rsidR="00830FAE">
        <w:rPr>
          <w:rFonts w:asciiTheme="minorHAnsi" w:hAnsiTheme="minorHAnsi"/>
          <w:vertAlign w:val="superscript"/>
        </w:rPr>
        <w:t>7</w:t>
      </w:r>
      <w:r>
        <w:rPr>
          <w:rFonts w:asciiTheme="minorHAnsi" w:hAnsiTheme="minorHAnsi"/>
        </w:rPr>
        <w:t xml:space="preserve"> (Heb. 2:14) without it God is unapproachable, yet the angels gather around the throne </w:t>
      </w:r>
      <w:r w:rsidR="00830FAE">
        <w:rPr>
          <w:rFonts w:asciiTheme="minorHAnsi" w:hAnsiTheme="minorHAnsi"/>
        </w:rPr>
        <w:t xml:space="preserve">where Holiness is the theme of the hour. The things God desires in our fellowship. </w:t>
      </w:r>
    </w:p>
    <w:tbl>
      <w:tblPr>
        <w:tblStyle w:val="TableGrid"/>
        <w:tblW w:w="2970" w:type="dxa"/>
        <w:tblLook w:val="04A0" w:firstRow="1" w:lastRow="0" w:firstColumn="1" w:lastColumn="0" w:noHBand="0" w:noVBand="1"/>
      </w:tblPr>
      <w:tblGrid>
        <w:gridCol w:w="2970"/>
      </w:tblGrid>
      <w:tr w:rsidR="006F111F" w:rsidRPr="0032328D" w14:paraId="2A089E2B" w14:textId="77777777" w:rsidTr="00446AF1">
        <w:trPr>
          <w:trHeight w:val="512"/>
        </w:trPr>
        <w:tc>
          <w:tcPr>
            <w:tcW w:w="2970" w:type="dxa"/>
          </w:tcPr>
          <w:p w14:paraId="0363E303" w14:textId="77777777" w:rsidR="006F111F" w:rsidRPr="0032328D" w:rsidRDefault="006F111F" w:rsidP="00446AF1">
            <w:pPr>
              <w:jc w:val="center"/>
              <w:rPr>
                <w:rFonts w:ascii="Blacksword" w:hAnsi="Blacksword"/>
              </w:rPr>
            </w:pPr>
            <w:r>
              <w:rPr>
                <w:rFonts w:ascii="Blacksword" w:hAnsi="Blacksword"/>
                <w:sz w:val="32"/>
              </w:rPr>
              <w:lastRenderedPageBreak/>
              <w:t>Notes</w:t>
            </w:r>
          </w:p>
        </w:tc>
      </w:tr>
      <w:tr w:rsidR="006F111F" w14:paraId="094E9FDA" w14:textId="77777777" w:rsidTr="00446AF1">
        <w:trPr>
          <w:trHeight w:val="512"/>
        </w:trPr>
        <w:tc>
          <w:tcPr>
            <w:tcW w:w="2970" w:type="dxa"/>
          </w:tcPr>
          <w:p w14:paraId="27A89451" w14:textId="77777777" w:rsidR="006F111F" w:rsidRDefault="006F111F" w:rsidP="00446AF1">
            <w:pPr>
              <w:rPr>
                <w:rFonts w:asciiTheme="minorHAnsi" w:hAnsiTheme="minorHAnsi"/>
                <w:b/>
              </w:rPr>
            </w:pPr>
          </w:p>
        </w:tc>
      </w:tr>
      <w:tr w:rsidR="006F111F" w14:paraId="30690408" w14:textId="77777777" w:rsidTr="00446AF1">
        <w:trPr>
          <w:trHeight w:val="512"/>
        </w:trPr>
        <w:tc>
          <w:tcPr>
            <w:tcW w:w="2970" w:type="dxa"/>
          </w:tcPr>
          <w:p w14:paraId="2857190E" w14:textId="77777777" w:rsidR="006F111F" w:rsidRDefault="006F111F" w:rsidP="00446AF1">
            <w:pPr>
              <w:rPr>
                <w:rFonts w:asciiTheme="minorHAnsi" w:hAnsiTheme="minorHAnsi"/>
                <w:b/>
              </w:rPr>
            </w:pPr>
          </w:p>
        </w:tc>
      </w:tr>
      <w:tr w:rsidR="006F111F" w14:paraId="07AB3CA5" w14:textId="77777777" w:rsidTr="00446AF1">
        <w:trPr>
          <w:trHeight w:val="541"/>
        </w:trPr>
        <w:tc>
          <w:tcPr>
            <w:tcW w:w="2970" w:type="dxa"/>
          </w:tcPr>
          <w:p w14:paraId="47CC677F" w14:textId="77777777" w:rsidR="006F111F" w:rsidRDefault="006F111F" w:rsidP="00446AF1">
            <w:pPr>
              <w:rPr>
                <w:rFonts w:asciiTheme="minorHAnsi" w:hAnsiTheme="minorHAnsi"/>
                <w:b/>
              </w:rPr>
            </w:pPr>
          </w:p>
        </w:tc>
      </w:tr>
      <w:tr w:rsidR="006F111F" w14:paraId="3BB86300" w14:textId="77777777" w:rsidTr="00446AF1">
        <w:trPr>
          <w:trHeight w:val="512"/>
        </w:trPr>
        <w:tc>
          <w:tcPr>
            <w:tcW w:w="2970" w:type="dxa"/>
          </w:tcPr>
          <w:p w14:paraId="4F4240AF" w14:textId="77777777" w:rsidR="006F111F" w:rsidRDefault="006F111F" w:rsidP="00446AF1">
            <w:pPr>
              <w:rPr>
                <w:rFonts w:asciiTheme="minorHAnsi" w:hAnsiTheme="minorHAnsi"/>
                <w:b/>
              </w:rPr>
            </w:pPr>
          </w:p>
        </w:tc>
      </w:tr>
      <w:tr w:rsidR="006F111F" w14:paraId="366F565C" w14:textId="77777777" w:rsidTr="00446AF1">
        <w:trPr>
          <w:trHeight w:val="512"/>
        </w:trPr>
        <w:tc>
          <w:tcPr>
            <w:tcW w:w="2970" w:type="dxa"/>
          </w:tcPr>
          <w:p w14:paraId="2BBAC048" w14:textId="77777777" w:rsidR="006F111F" w:rsidRDefault="006F111F" w:rsidP="00446AF1">
            <w:pPr>
              <w:rPr>
                <w:rFonts w:asciiTheme="minorHAnsi" w:hAnsiTheme="minorHAnsi"/>
                <w:b/>
              </w:rPr>
            </w:pPr>
          </w:p>
        </w:tc>
      </w:tr>
      <w:tr w:rsidR="006F111F" w14:paraId="004F0AFE" w14:textId="77777777" w:rsidTr="00446AF1">
        <w:trPr>
          <w:trHeight w:val="512"/>
        </w:trPr>
        <w:tc>
          <w:tcPr>
            <w:tcW w:w="2970" w:type="dxa"/>
          </w:tcPr>
          <w:p w14:paraId="6850D6D8" w14:textId="77777777" w:rsidR="006F111F" w:rsidRDefault="006F111F" w:rsidP="00446AF1">
            <w:pPr>
              <w:rPr>
                <w:rFonts w:asciiTheme="minorHAnsi" w:hAnsiTheme="minorHAnsi"/>
                <w:b/>
              </w:rPr>
            </w:pPr>
          </w:p>
        </w:tc>
      </w:tr>
      <w:tr w:rsidR="006F111F" w14:paraId="13876DBB" w14:textId="77777777" w:rsidTr="00446AF1">
        <w:trPr>
          <w:trHeight w:val="512"/>
        </w:trPr>
        <w:tc>
          <w:tcPr>
            <w:tcW w:w="2970" w:type="dxa"/>
          </w:tcPr>
          <w:p w14:paraId="736562AD" w14:textId="77777777" w:rsidR="006F111F" w:rsidRDefault="006F111F" w:rsidP="00446AF1">
            <w:pPr>
              <w:rPr>
                <w:rFonts w:asciiTheme="minorHAnsi" w:hAnsiTheme="minorHAnsi"/>
                <w:b/>
              </w:rPr>
            </w:pPr>
          </w:p>
        </w:tc>
      </w:tr>
      <w:tr w:rsidR="006F111F" w14:paraId="26D82714" w14:textId="77777777" w:rsidTr="00446AF1">
        <w:trPr>
          <w:trHeight w:val="512"/>
        </w:trPr>
        <w:tc>
          <w:tcPr>
            <w:tcW w:w="2970" w:type="dxa"/>
          </w:tcPr>
          <w:p w14:paraId="4D894991" w14:textId="77777777" w:rsidR="006F111F" w:rsidRDefault="006F111F" w:rsidP="00446AF1">
            <w:pPr>
              <w:rPr>
                <w:rFonts w:asciiTheme="minorHAnsi" w:hAnsiTheme="minorHAnsi"/>
                <w:b/>
              </w:rPr>
            </w:pPr>
          </w:p>
        </w:tc>
      </w:tr>
      <w:tr w:rsidR="006F111F" w14:paraId="759BE7B9" w14:textId="77777777" w:rsidTr="00446AF1">
        <w:trPr>
          <w:trHeight w:val="512"/>
        </w:trPr>
        <w:tc>
          <w:tcPr>
            <w:tcW w:w="2970" w:type="dxa"/>
          </w:tcPr>
          <w:p w14:paraId="4D5FF737" w14:textId="77777777" w:rsidR="006F111F" w:rsidRDefault="006F111F" w:rsidP="00446AF1">
            <w:pPr>
              <w:rPr>
                <w:rFonts w:asciiTheme="minorHAnsi" w:hAnsiTheme="minorHAnsi"/>
                <w:b/>
              </w:rPr>
            </w:pPr>
          </w:p>
        </w:tc>
      </w:tr>
      <w:tr w:rsidR="006F111F" w14:paraId="4B3D8554" w14:textId="77777777" w:rsidTr="00446AF1">
        <w:trPr>
          <w:trHeight w:val="541"/>
        </w:trPr>
        <w:tc>
          <w:tcPr>
            <w:tcW w:w="2970" w:type="dxa"/>
          </w:tcPr>
          <w:p w14:paraId="79158FE0" w14:textId="77777777" w:rsidR="006F111F" w:rsidRDefault="006F111F" w:rsidP="00446AF1">
            <w:pPr>
              <w:rPr>
                <w:rFonts w:asciiTheme="minorHAnsi" w:hAnsiTheme="minorHAnsi"/>
                <w:b/>
              </w:rPr>
            </w:pPr>
          </w:p>
        </w:tc>
      </w:tr>
      <w:tr w:rsidR="006F111F" w14:paraId="7131EBDA" w14:textId="77777777" w:rsidTr="00446AF1">
        <w:trPr>
          <w:trHeight w:val="512"/>
        </w:trPr>
        <w:tc>
          <w:tcPr>
            <w:tcW w:w="2970" w:type="dxa"/>
          </w:tcPr>
          <w:p w14:paraId="1230B239" w14:textId="77777777" w:rsidR="006F111F" w:rsidRDefault="006F111F" w:rsidP="00446AF1">
            <w:pPr>
              <w:rPr>
                <w:rFonts w:asciiTheme="minorHAnsi" w:hAnsiTheme="minorHAnsi"/>
                <w:b/>
              </w:rPr>
            </w:pPr>
          </w:p>
        </w:tc>
      </w:tr>
      <w:tr w:rsidR="006F111F" w14:paraId="4FF9D17E" w14:textId="77777777" w:rsidTr="00446AF1">
        <w:trPr>
          <w:trHeight w:val="512"/>
        </w:trPr>
        <w:tc>
          <w:tcPr>
            <w:tcW w:w="2970" w:type="dxa"/>
          </w:tcPr>
          <w:p w14:paraId="2331FE69" w14:textId="77777777" w:rsidR="006F111F" w:rsidRDefault="006F111F" w:rsidP="00446AF1">
            <w:pPr>
              <w:rPr>
                <w:rFonts w:asciiTheme="minorHAnsi" w:hAnsiTheme="minorHAnsi"/>
                <w:b/>
              </w:rPr>
            </w:pPr>
          </w:p>
        </w:tc>
      </w:tr>
      <w:tr w:rsidR="006F111F" w14:paraId="56ED690A" w14:textId="77777777" w:rsidTr="00446AF1">
        <w:trPr>
          <w:trHeight w:val="512"/>
        </w:trPr>
        <w:tc>
          <w:tcPr>
            <w:tcW w:w="2970" w:type="dxa"/>
          </w:tcPr>
          <w:p w14:paraId="3DE6B653" w14:textId="77777777" w:rsidR="006F111F" w:rsidRDefault="006F111F" w:rsidP="00446AF1">
            <w:pPr>
              <w:rPr>
                <w:rFonts w:asciiTheme="minorHAnsi" w:hAnsiTheme="minorHAnsi"/>
                <w:b/>
              </w:rPr>
            </w:pPr>
          </w:p>
        </w:tc>
      </w:tr>
      <w:tr w:rsidR="006F111F" w14:paraId="705D83C5" w14:textId="77777777" w:rsidTr="00446AF1">
        <w:trPr>
          <w:trHeight w:val="512"/>
        </w:trPr>
        <w:tc>
          <w:tcPr>
            <w:tcW w:w="2970" w:type="dxa"/>
          </w:tcPr>
          <w:p w14:paraId="6CE38B22" w14:textId="77777777" w:rsidR="006F111F" w:rsidRDefault="006F111F" w:rsidP="00446AF1">
            <w:pPr>
              <w:rPr>
                <w:rFonts w:asciiTheme="minorHAnsi" w:hAnsiTheme="minorHAnsi"/>
                <w:b/>
              </w:rPr>
            </w:pPr>
          </w:p>
        </w:tc>
      </w:tr>
      <w:tr w:rsidR="006F111F" w14:paraId="488C0E2D" w14:textId="77777777" w:rsidTr="00446AF1">
        <w:trPr>
          <w:trHeight w:val="512"/>
        </w:trPr>
        <w:tc>
          <w:tcPr>
            <w:tcW w:w="2970" w:type="dxa"/>
          </w:tcPr>
          <w:p w14:paraId="4E951679" w14:textId="77777777" w:rsidR="006F111F" w:rsidRDefault="006F111F" w:rsidP="00446AF1">
            <w:pPr>
              <w:rPr>
                <w:rFonts w:asciiTheme="minorHAnsi" w:hAnsiTheme="minorHAnsi"/>
                <w:b/>
              </w:rPr>
            </w:pPr>
          </w:p>
        </w:tc>
      </w:tr>
      <w:tr w:rsidR="006F111F" w14:paraId="292BCC4F" w14:textId="77777777" w:rsidTr="00446AF1">
        <w:trPr>
          <w:trHeight w:val="512"/>
        </w:trPr>
        <w:tc>
          <w:tcPr>
            <w:tcW w:w="2970" w:type="dxa"/>
          </w:tcPr>
          <w:p w14:paraId="4008B59B" w14:textId="77777777" w:rsidR="006F111F" w:rsidRDefault="006F111F" w:rsidP="00446AF1">
            <w:pPr>
              <w:rPr>
                <w:rFonts w:asciiTheme="minorHAnsi" w:hAnsiTheme="minorHAnsi"/>
                <w:b/>
              </w:rPr>
            </w:pPr>
          </w:p>
        </w:tc>
      </w:tr>
      <w:tr w:rsidR="006F111F" w14:paraId="7681269C" w14:textId="77777777" w:rsidTr="00446AF1">
        <w:trPr>
          <w:trHeight w:val="512"/>
        </w:trPr>
        <w:tc>
          <w:tcPr>
            <w:tcW w:w="2970" w:type="dxa"/>
          </w:tcPr>
          <w:p w14:paraId="1049B3BD" w14:textId="77777777" w:rsidR="006F111F" w:rsidRDefault="006F111F" w:rsidP="00446AF1">
            <w:pPr>
              <w:rPr>
                <w:rFonts w:asciiTheme="minorHAnsi" w:hAnsiTheme="minorHAnsi"/>
                <w:b/>
              </w:rPr>
            </w:pPr>
          </w:p>
        </w:tc>
      </w:tr>
      <w:tr w:rsidR="006F111F" w14:paraId="197C5755" w14:textId="77777777" w:rsidTr="00446AF1">
        <w:trPr>
          <w:trHeight w:val="512"/>
        </w:trPr>
        <w:tc>
          <w:tcPr>
            <w:tcW w:w="2970" w:type="dxa"/>
          </w:tcPr>
          <w:p w14:paraId="53B31D6A" w14:textId="77777777" w:rsidR="006F111F" w:rsidRDefault="006F111F" w:rsidP="00446AF1">
            <w:pPr>
              <w:rPr>
                <w:rFonts w:asciiTheme="minorHAnsi" w:hAnsiTheme="minorHAnsi"/>
                <w:b/>
              </w:rPr>
            </w:pPr>
          </w:p>
        </w:tc>
      </w:tr>
      <w:tr w:rsidR="006F111F" w14:paraId="7403FA82" w14:textId="77777777" w:rsidTr="00446AF1">
        <w:trPr>
          <w:trHeight w:val="512"/>
        </w:trPr>
        <w:tc>
          <w:tcPr>
            <w:tcW w:w="2970" w:type="dxa"/>
          </w:tcPr>
          <w:p w14:paraId="522F19F7" w14:textId="77777777" w:rsidR="006F111F" w:rsidRDefault="006F111F" w:rsidP="00446AF1">
            <w:pPr>
              <w:rPr>
                <w:rFonts w:asciiTheme="minorHAnsi" w:hAnsiTheme="minorHAnsi"/>
                <w:b/>
              </w:rPr>
            </w:pPr>
          </w:p>
        </w:tc>
      </w:tr>
      <w:tr w:rsidR="006F111F" w14:paraId="5519A3EA" w14:textId="77777777" w:rsidTr="00446AF1">
        <w:trPr>
          <w:trHeight w:val="512"/>
        </w:trPr>
        <w:tc>
          <w:tcPr>
            <w:tcW w:w="2970" w:type="dxa"/>
          </w:tcPr>
          <w:p w14:paraId="57AE4F00" w14:textId="77777777" w:rsidR="006F111F" w:rsidRDefault="006F111F" w:rsidP="00446AF1">
            <w:pPr>
              <w:rPr>
                <w:rFonts w:asciiTheme="minorHAnsi" w:hAnsiTheme="minorHAnsi"/>
                <w:b/>
              </w:rPr>
            </w:pPr>
          </w:p>
        </w:tc>
      </w:tr>
      <w:tr w:rsidR="006F111F" w14:paraId="77FF4301" w14:textId="77777777" w:rsidTr="00446AF1">
        <w:trPr>
          <w:trHeight w:val="512"/>
        </w:trPr>
        <w:tc>
          <w:tcPr>
            <w:tcW w:w="2970" w:type="dxa"/>
          </w:tcPr>
          <w:p w14:paraId="53B23DF2" w14:textId="77777777" w:rsidR="006F111F" w:rsidRDefault="006F111F" w:rsidP="00446AF1">
            <w:pPr>
              <w:rPr>
                <w:rFonts w:asciiTheme="minorHAnsi" w:hAnsiTheme="minorHAnsi"/>
                <w:b/>
              </w:rPr>
            </w:pPr>
          </w:p>
        </w:tc>
      </w:tr>
      <w:tr w:rsidR="006F111F" w14:paraId="09BDE8E1" w14:textId="77777777" w:rsidTr="00446AF1">
        <w:trPr>
          <w:trHeight w:val="512"/>
        </w:trPr>
        <w:tc>
          <w:tcPr>
            <w:tcW w:w="2970" w:type="dxa"/>
          </w:tcPr>
          <w:p w14:paraId="16BA7241" w14:textId="77777777" w:rsidR="006F111F" w:rsidRDefault="006F111F" w:rsidP="00446AF1">
            <w:pPr>
              <w:rPr>
                <w:rFonts w:asciiTheme="minorHAnsi" w:hAnsiTheme="minorHAnsi"/>
                <w:b/>
              </w:rPr>
            </w:pPr>
          </w:p>
        </w:tc>
      </w:tr>
      <w:tr w:rsidR="006F111F" w14:paraId="526AA8D0" w14:textId="77777777" w:rsidTr="00446AF1">
        <w:trPr>
          <w:trHeight w:val="512"/>
        </w:trPr>
        <w:tc>
          <w:tcPr>
            <w:tcW w:w="2970" w:type="dxa"/>
          </w:tcPr>
          <w:p w14:paraId="559BBB3B" w14:textId="77777777" w:rsidR="006F111F" w:rsidRDefault="006F111F" w:rsidP="00446AF1">
            <w:pPr>
              <w:rPr>
                <w:rFonts w:asciiTheme="minorHAnsi" w:hAnsiTheme="minorHAnsi"/>
                <w:b/>
              </w:rPr>
            </w:pPr>
          </w:p>
        </w:tc>
      </w:tr>
      <w:tr w:rsidR="006F111F" w14:paraId="5175395F" w14:textId="77777777" w:rsidTr="00446AF1">
        <w:trPr>
          <w:trHeight w:val="541"/>
        </w:trPr>
        <w:tc>
          <w:tcPr>
            <w:tcW w:w="2970" w:type="dxa"/>
          </w:tcPr>
          <w:p w14:paraId="60DB205B" w14:textId="77777777" w:rsidR="006F111F" w:rsidRDefault="006F111F" w:rsidP="00446AF1">
            <w:pPr>
              <w:spacing w:line="360" w:lineRule="auto"/>
              <w:rPr>
                <w:rFonts w:asciiTheme="minorHAnsi" w:hAnsiTheme="minorHAnsi"/>
                <w:b/>
              </w:rPr>
            </w:pPr>
          </w:p>
        </w:tc>
      </w:tr>
    </w:tbl>
    <w:p w14:paraId="58FE56A4" w14:textId="62091677" w:rsidR="00446AF1" w:rsidRDefault="00446AF1" w:rsidP="004A0FE7">
      <w:pPr>
        <w:pStyle w:val="ListParagraph"/>
        <w:numPr>
          <w:ilvl w:val="0"/>
          <w:numId w:val="1"/>
        </w:numPr>
        <w:spacing w:line="360" w:lineRule="auto"/>
        <w:jc w:val="both"/>
        <w:rPr>
          <w:rFonts w:asciiTheme="minorHAnsi" w:hAnsiTheme="minorHAnsi"/>
        </w:rPr>
      </w:pPr>
      <w:r>
        <w:rPr>
          <w:rFonts w:asciiTheme="minorHAnsi" w:hAnsiTheme="minorHAnsi"/>
          <w:b/>
        </w:rPr>
        <w:t>THE MORAL CLASSIFICATION OF ANGELS</w:t>
      </w:r>
      <w:r w:rsidRPr="00322BD2">
        <w:rPr>
          <w:rFonts w:asciiTheme="minorHAnsi" w:hAnsiTheme="minorHAnsi"/>
          <w:b/>
        </w:rPr>
        <w:t>:</w:t>
      </w:r>
      <w:r>
        <w:rPr>
          <w:rFonts w:asciiTheme="minorHAnsi" w:hAnsiTheme="minorHAnsi"/>
        </w:rPr>
        <w:t xml:space="preserve"> From their creation the company of angelic beings were to manifest Holiness unto the Lord and obedience to God’s word. As Adam and Eve were faultless at </w:t>
      </w:r>
      <w:proofErr w:type="gramStart"/>
      <w:r>
        <w:rPr>
          <w:rFonts w:asciiTheme="minorHAnsi" w:hAnsiTheme="minorHAnsi"/>
        </w:rPr>
        <w:t>first, but</w:t>
      </w:r>
      <w:proofErr w:type="gramEnd"/>
      <w:r>
        <w:rPr>
          <w:rFonts w:asciiTheme="minorHAnsi" w:hAnsiTheme="minorHAnsi"/>
        </w:rPr>
        <w:t xml:space="preserve"> exercising volitional will and the wrong emotions (jealousy, envy, pride, covetousness, lust) the confusion of intellect, </w:t>
      </w:r>
      <w:r>
        <w:rPr>
          <w:rFonts w:asciiTheme="minorHAnsi" w:hAnsiTheme="minorHAnsi"/>
          <w:u w:val="single"/>
        </w:rPr>
        <w:t>rationalization</w:t>
      </w:r>
      <w:r>
        <w:rPr>
          <w:rFonts w:asciiTheme="minorHAnsi" w:hAnsiTheme="minorHAnsi"/>
          <w:vertAlign w:val="superscript"/>
        </w:rPr>
        <w:t>3</w:t>
      </w:r>
      <w:r w:rsidR="00F22330">
        <w:rPr>
          <w:rFonts w:asciiTheme="minorHAnsi" w:hAnsiTheme="minorHAnsi"/>
          <w:vertAlign w:val="superscript"/>
        </w:rPr>
        <w:t>8</w:t>
      </w:r>
      <w:r>
        <w:rPr>
          <w:rFonts w:asciiTheme="minorHAnsi" w:hAnsiTheme="minorHAnsi"/>
        </w:rPr>
        <w:t xml:space="preserve">, </w:t>
      </w:r>
      <w:r>
        <w:rPr>
          <w:rFonts w:asciiTheme="minorHAnsi" w:hAnsiTheme="minorHAnsi"/>
          <w:u w:val="single"/>
        </w:rPr>
        <w:t>recognition</w:t>
      </w:r>
      <w:r>
        <w:rPr>
          <w:rFonts w:asciiTheme="minorHAnsi" w:hAnsiTheme="minorHAnsi"/>
          <w:vertAlign w:val="superscript"/>
        </w:rPr>
        <w:t>3</w:t>
      </w:r>
      <w:r w:rsidR="00F22330">
        <w:rPr>
          <w:rFonts w:asciiTheme="minorHAnsi" w:hAnsiTheme="minorHAnsi"/>
          <w:vertAlign w:val="superscript"/>
        </w:rPr>
        <w:t>9</w:t>
      </w:r>
      <w:r>
        <w:rPr>
          <w:rFonts w:asciiTheme="minorHAnsi" w:hAnsiTheme="minorHAnsi"/>
        </w:rPr>
        <w:t xml:space="preserve">, and </w:t>
      </w:r>
      <w:r>
        <w:rPr>
          <w:rFonts w:asciiTheme="minorHAnsi" w:hAnsiTheme="minorHAnsi"/>
          <w:u w:val="single"/>
        </w:rPr>
        <w:t>responsibility</w:t>
      </w:r>
      <w:r w:rsidR="00F22330">
        <w:rPr>
          <w:rFonts w:asciiTheme="minorHAnsi" w:hAnsiTheme="minorHAnsi"/>
          <w:vertAlign w:val="superscript"/>
        </w:rPr>
        <w:t>40</w:t>
      </w:r>
      <w:r>
        <w:rPr>
          <w:rFonts w:asciiTheme="minorHAnsi" w:hAnsiTheme="minorHAnsi"/>
        </w:rPr>
        <w:t xml:space="preserve">. </w:t>
      </w:r>
    </w:p>
    <w:p w14:paraId="78CF39AB" w14:textId="77777777" w:rsidR="00446AF1" w:rsidRDefault="00446AF1" w:rsidP="00446AF1">
      <w:pPr>
        <w:pStyle w:val="ListParagraph"/>
        <w:spacing w:line="360" w:lineRule="auto"/>
        <w:ind w:left="1080"/>
        <w:jc w:val="both"/>
        <w:rPr>
          <w:rFonts w:asciiTheme="minorHAnsi" w:hAnsiTheme="minorHAnsi"/>
        </w:rPr>
      </w:pPr>
    </w:p>
    <w:p w14:paraId="4D15D4D0" w14:textId="55A6B2AF" w:rsidR="00446AF1" w:rsidRDefault="00446AF1" w:rsidP="00446AF1">
      <w:pPr>
        <w:pStyle w:val="ListParagraph"/>
        <w:spacing w:line="360" w:lineRule="auto"/>
        <w:ind w:left="1080"/>
        <w:jc w:val="both"/>
        <w:rPr>
          <w:rFonts w:asciiTheme="minorHAnsi" w:hAnsiTheme="minorHAnsi"/>
        </w:rPr>
      </w:pPr>
      <w:r>
        <w:rPr>
          <w:rFonts w:asciiTheme="minorHAnsi" w:hAnsiTheme="minorHAnsi"/>
        </w:rPr>
        <w:t xml:space="preserve">The leader? </w:t>
      </w:r>
      <w:r>
        <w:rPr>
          <w:rFonts w:asciiTheme="minorHAnsi" w:hAnsiTheme="minorHAnsi"/>
          <w:u w:val="single"/>
        </w:rPr>
        <w:t>Lucifer</w:t>
      </w:r>
      <w:r w:rsidR="00E004D6">
        <w:rPr>
          <w:rFonts w:asciiTheme="minorHAnsi" w:hAnsiTheme="minorHAnsi"/>
          <w:vertAlign w:val="superscript"/>
        </w:rPr>
        <w:t>4</w:t>
      </w:r>
      <w:r w:rsidR="00F22330">
        <w:rPr>
          <w:rFonts w:asciiTheme="minorHAnsi" w:hAnsiTheme="minorHAnsi"/>
          <w:vertAlign w:val="superscript"/>
        </w:rPr>
        <w:t>1</w:t>
      </w:r>
      <w:r>
        <w:rPr>
          <w:rFonts w:asciiTheme="minorHAnsi" w:hAnsiTheme="minorHAnsi"/>
        </w:rPr>
        <w:t xml:space="preserve">, heavens highest angel, deceived himself and he </w:t>
      </w:r>
      <w:r w:rsidR="00E004D6">
        <w:rPr>
          <w:rFonts w:asciiTheme="minorHAnsi" w:hAnsiTheme="minorHAnsi"/>
        </w:rPr>
        <w:t>deceived other angels (Is. 14:12</w:t>
      </w:r>
      <w:r>
        <w:rPr>
          <w:rFonts w:asciiTheme="minorHAnsi" w:hAnsiTheme="minorHAnsi"/>
        </w:rPr>
        <w:t>-15; Ez. 28:11</w:t>
      </w:r>
      <w:r>
        <w:rPr>
          <w:rFonts w:asciiTheme="minorHAnsi" w:hAnsiTheme="minorHAnsi"/>
        </w:rPr>
        <w:noBreakHyphen/>
        <w:t xml:space="preserve">19). It is suggested in (Rev. 12:3-4) that Lucifer persuaded </w:t>
      </w:r>
      <w:r>
        <w:rPr>
          <w:rFonts w:asciiTheme="minorHAnsi" w:hAnsiTheme="minorHAnsi"/>
          <w:u w:val="single"/>
        </w:rPr>
        <w:t>one third</w:t>
      </w:r>
      <w:r w:rsidR="00E004D6">
        <w:rPr>
          <w:rFonts w:asciiTheme="minorHAnsi" w:hAnsiTheme="minorHAnsi"/>
          <w:vertAlign w:val="superscript"/>
        </w:rPr>
        <w:t>4</w:t>
      </w:r>
      <w:r w:rsidR="00F22330">
        <w:rPr>
          <w:rFonts w:asciiTheme="minorHAnsi" w:hAnsiTheme="minorHAnsi"/>
          <w:vertAlign w:val="superscript"/>
        </w:rPr>
        <w:t>2</w:t>
      </w:r>
      <w:r w:rsidRPr="00446AF1">
        <w:rPr>
          <w:rFonts w:asciiTheme="minorHAnsi" w:hAnsiTheme="minorHAnsi"/>
        </w:rPr>
        <w:t xml:space="preserve"> </w:t>
      </w:r>
      <w:r>
        <w:rPr>
          <w:rFonts w:asciiTheme="minorHAnsi" w:hAnsiTheme="minorHAnsi"/>
        </w:rPr>
        <w:t xml:space="preserve">of the heavens angelic host to defect, to turn away from God and follow Lucifer, the first fallen angel. </w:t>
      </w:r>
    </w:p>
    <w:p w14:paraId="4F807B41" w14:textId="19332584" w:rsidR="0032277E" w:rsidRDefault="0032277E" w:rsidP="00446AF1">
      <w:pPr>
        <w:pStyle w:val="ListParagraph"/>
        <w:spacing w:line="360" w:lineRule="auto"/>
        <w:ind w:left="108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1" locked="0" layoutInCell="1" allowOverlap="1" wp14:anchorId="7DD6937A" wp14:editId="501AEFB6">
                <wp:simplePos x="0" y="0"/>
                <wp:positionH relativeFrom="column">
                  <wp:posOffset>619125</wp:posOffset>
                </wp:positionH>
                <wp:positionV relativeFrom="paragraph">
                  <wp:posOffset>256539</wp:posOffset>
                </wp:positionV>
                <wp:extent cx="3800475" cy="1095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800475" cy="109537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7C5A0F0" id="Rectangle 6" o:spid="_x0000_s1026" style="position:absolute;margin-left:48.75pt;margin-top:20.2pt;width:299.2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" fillcolor="#bfbfbf [2412]" strokecolor="white [3212]" strokeweight="1pt"/>
            </w:pict>
          </mc:Fallback>
        </mc:AlternateContent>
      </w:r>
    </w:p>
    <w:p w14:paraId="0F0558F7" w14:textId="092BBCF1" w:rsidR="0032277E" w:rsidRDefault="0032277E" w:rsidP="00446AF1">
      <w:pPr>
        <w:pStyle w:val="ListParagraph"/>
        <w:spacing w:line="360" w:lineRule="auto"/>
        <w:ind w:left="1080"/>
        <w:jc w:val="both"/>
        <w:rPr>
          <w:rFonts w:asciiTheme="minorHAnsi" w:hAnsiTheme="minorHAnsi"/>
        </w:rPr>
      </w:pPr>
      <w:r w:rsidRPr="0032277E">
        <w:rPr>
          <w:rFonts w:asciiTheme="minorHAnsi" w:hAnsiTheme="minorHAnsi"/>
          <w:b/>
        </w:rPr>
        <w:t>NOTE</w:t>
      </w:r>
      <w:r>
        <w:rPr>
          <w:rFonts w:asciiTheme="minorHAnsi" w:hAnsiTheme="minorHAnsi"/>
        </w:rPr>
        <w:t xml:space="preserve">: The division, </w:t>
      </w:r>
      <w:r w:rsidRPr="0032277E">
        <w:rPr>
          <w:rFonts w:asciiTheme="minorHAnsi" w:hAnsiTheme="minorHAnsi"/>
          <w:b/>
          <w:u w:val="single"/>
        </w:rPr>
        <w:t>the faithful</w:t>
      </w:r>
      <w:r>
        <w:rPr>
          <w:rFonts w:asciiTheme="minorHAnsi" w:hAnsiTheme="minorHAnsi"/>
        </w:rPr>
        <w:t xml:space="preserve"> who </w:t>
      </w:r>
      <w:proofErr w:type="gramStart"/>
      <w:r>
        <w:rPr>
          <w:rFonts w:asciiTheme="minorHAnsi" w:hAnsiTheme="minorHAnsi"/>
        </w:rPr>
        <w:t>follow after</w:t>
      </w:r>
      <w:proofErr w:type="gramEnd"/>
      <w:r>
        <w:rPr>
          <w:rFonts w:asciiTheme="minorHAnsi" w:hAnsiTheme="minorHAnsi"/>
        </w:rPr>
        <w:t xml:space="preserve"> God are called </w:t>
      </w:r>
      <w:r>
        <w:rPr>
          <w:rFonts w:asciiTheme="minorHAnsi" w:hAnsiTheme="minorHAnsi"/>
          <w:u w:val="single"/>
        </w:rPr>
        <w:t>Holy</w:t>
      </w:r>
      <w:r w:rsidR="00E004D6">
        <w:rPr>
          <w:rFonts w:asciiTheme="minorHAnsi" w:hAnsiTheme="minorHAnsi"/>
          <w:vertAlign w:val="superscript"/>
        </w:rPr>
        <w:t>4</w:t>
      </w:r>
      <w:r w:rsidR="00F22330">
        <w:rPr>
          <w:rFonts w:asciiTheme="minorHAnsi" w:hAnsiTheme="minorHAnsi"/>
          <w:vertAlign w:val="superscript"/>
        </w:rPr>
        <w:t>3</w:t>
      </w:r>
      <w:r>
        <w:rPr>
          <w:rFonts w:asciiTheme="minorHAnsi" w:hAnsiTheme="minorHAnsi"/>
        </w:rPr>
        <w:t xml:space="preserve"> and </w:t>
      </w:r>
      <w:r>
        <w:rPr>
          <w:rFonts w:asciiTheme="minorHAnsi" w:hAnsiTheme="minorHAnsi"/>
          <w:u w:val="single"/>
        </w:rPr>
        <w:t>elect</w:t>
      </w:r>
      <w:r>
        <w:rPr>
          <w:rFonts w:asciiTheme="minorHAnsi" w:hAnsiTheme="minorHAnsi"/>
          <w:vertAlign w:val="superscript"/>
        </w:rPr>
        <w:t>4</w:t>
      </w:r>
      <w:r w:rsidR="00F22330">
        <w:rPr>
          <w:rFonts w:asciiTheme="minorHAnsi" w:hAnsiTheme="minorHAnsi"/>
          <w:vertAlign w:val="superscript"/>
        </w:rPr>
        <w:t>4</w:t>
      </w:r>
      <w:r>
        <w:rPr>
          <w:rFonts w:asciiTheme="minorHAnsi" w:hAnsiTheme="minorHAnsi"/>
        </w:rPr>
        <w:t xml:space="preserve"> angels (Mk. 8:38; I Tim. 5:21), </w:t>
      </w:r>
      <w:r w:rsidRPr="0032277E">
        <w:rPr>
          <w:rFonts w:asciiTheme="minorHAnsi" w:hAnsiTheme="minorHAnsi"/>
          <w:b/>
          <w:u w:val="single"/>
        </w:rPr>
        <w:t>the fallen</w:t>
      </w:r>
      <w:r>
        <w:rPr>
          <w:rFonts w:asciiTheme="minorHAnsi" w:hAnsiTheme="minorHAnsi"/>
        </w:rPr>
        <w:t xml:space="preserve"> who follow after Lucifer are known as </w:t>
      </w:r>
      <w:r>
        <w:rPr>
          <w:rFonts w:asciiTheme="minorHAnsi" w:hAnsiTheme="minorHAnsi"/>
          <w:u w:val="single"/>
        </w:rPr>
        <w:t>the devils angels</w:t>
      </w:r>
      <w:r>
        <w:rPr>
          <w:rFonts w:asciiTheme="minorHAnsi" w:hAnsiTheme="minorHAnsi"/>
          <w:vertAlign w:val="superscript"/>
        </w:rPr>
        <w:t>4</w:t>
      </w:r>
      <w:r w:rsidR="00F22330">
        <w:rPr>
          <w:rFonts w:asciiTheme="minorHAnsi" w:hAnsiTheme="minorHAnsi"/>
          <w:vertAlign w:val="superscript"/>
        </w:rPr>
        <w:t>5</w:t>
      </w:r>
      <w:r>
        <w:rPr>
          <w:rFonts w:asciiTheme="minorHAnsi" w:hAnsiTheme="minorHAnsi"/>
        </w:rPr>
        <w:t xml:space="preserve"> (Mt. 25:41; Rev. 12:9) </w:t>
      </w:r>
      <w:r>
        <w:rPr>
          <w:rFonts w:asciiTheme="minorHAnsi" w:hAnsiTheme="minorHAnsi"/>
          <w:u w:val="single"/>
        </w:rPr>
        <w:t>demons</w:t>
      </w:r>
      <w:r>
        <w:rPr>
          <w:rFonts w:asciiTheme="minorHAnsi" w:hAnsiTheme="minorHAnsi"/>
          <w:vertAlign w:val="superscript"/>
        </w:rPr>
        <w:t>4</w:t>
      </w:r>
      <w:r w:rsidR="00F22330">
        <w:rPr>
          <w:rFonts w:asciiTheme="minorHAnsi" w:hAnsiTheme="minorHAnsi"/>
          <w:vertAlign w:val="superscript"/>
        </w:rPr>
        <w:t>6</w:t>
      </w:r>
      <w:r>
        <w:rPr>
          <w:rFonts w:asciiTheme="minorHAnsi" w:hAnsiTheme="minorHAnsi"/>
        </w:rPr>
        <w:t xml:space="preserve">. </w:t>
      </w:r>
    </w:p>
    <w:p w14:paraId="346B0564" w14:textId="77777777" w:rsidR="0032277E" w:rsidRDefault="0032277E" w:rsidP="00446AF1">
      <w:pPr>
        <w:pStyle w:val="ListParagraph"/>
        <w:spacing w:line="360" w:lineRule="auto"/>
        <w:ind w:left="1080"/>
        <w:jc w:val="both"/>
        <w:rPr>
          <w:rFonts w:asciiTheme="minorHAnsi" w:hAnsiTheme="minorHAnsi"/>
        </w:rPr>
      </w:pPr>
    </w:p>
    <w:p w14:paraId="45F9A5F8" w14:textId="53036B24" w:rsidR="00C014D0" w:rsidRPr="00593C57" w:rsidRDefault="00C014D0" w:rsidP="004A0FE7">
      <w:pPr>
        <w:pStyle w:val="ListParagraph"/>
        <w:numPr>
          <w:ilvl w:val="0"/>
          <w:numId w:val="1"/>
        </w:numPr>
        <w:spacing w:line="360" w:lineRule="auto"/>
        <w:jc w:val="both"/>
        <w:rPr>
          <w:rFonts w:asciiTheme="minorHAnsi" w:hAnsiTheme="minorHAnsi"/>
        </w:rPr>
      </w:pPr>
      <w:r>
        <w:rPr>
          <w:rFonts w:asciiTheme="minorHAnsi" w:hAnsiTheme="minorHAnsi"/>
          <w:b/>
        </w:rPr>
        <w:t>THE CHARACTERISTICS OF THE FAITHFUL ANGELS</w:t>
      </w:r>
      <w:r w:rsidRPr="00322BD2">
        <w:rPr>
          <w:rFonts w:asciiTheme="minorHAnsi" w:hAnsiTheme="minorHAnsi"/>
          <w:b/>
        </w:rPr>
        <w:t>:</w:t>
      </w:r>
      <w:r>
        <w:rPr>
          <w:rFonts w:asciiTheme="minorHAnsi" w:hAnsiTheme="minorHAnsi"/>
        </w:rPr>
        <w:t xml:space="preserve"> According to scripture, there are positions of </w:t>
      </w:r>
      <w:r>
        <w:rPr>
          <w:rFonts w:asciiTheme="minorHAnsi" w:hAnsiTheme="minorHAnsi"/>
          <w:u w:val="single"/>
        </w:rPr>
        <w:t>rank</w:t>
      </w:r>
      <w:r>
        <w:rPr>
          <w:rFonts w:asciiTheme="minorHAnsi" w:hAnsiTheme="minorHAnsi"/>
          <w:vertAlign w:val="superscript"/>
        </w:rPr>
        <w:t>4</w:t>
      </w:r>
      <w:r w:rsidR="00F22330">
        <w:rPr>
          <w:rFonts w:asciiTheme="minorHAnsi" w:hAnsiTheme="minorHAnsi"/>
          <w:vertAlign w:val="superscript"/>
        </w:rPr>
        <w:t>7</w:t>
      </w:r>
      <w:r>
        <w:rPr>
          <w:rFonts w:asciiTheme="minorHAnsi" w:hAnsiTheme="minorHAnsi"/>
        </w:rPr>
        <w:t xml:space="preserve"> and assigned </w:t>
      </w:r>
      <w:r>
        <w:rPr>
          <w:rFonts w:asciiTheme="minorHAnsi" w:hAnsiTheme="minorHAnsi"/>
          <w:u w:val="single"/>
        </w:rPr>
        <w:t>responsibility</w:t>
      </w:r>
      <w:r>
        <w:rPr>
          <w:rFonts w:asciiTheme="minorHAnsi" w:hAnsiTheme="minorHAnsi"/>
          <w:vertAlign w:val="superscript"/>
        </w:rPr>
        <w:t>4</w:t>
      </w:r>
      <w:r w:rsidR="00F22330">
        <w:rPr>
          <w:rFonts w:asciiTheme="minorHAnsi" w:hAnsiTheme="minorHAnsi"/>
          <w:vertAlign w:val="superscript"/>
        </w:rPr>
        <w:t>8</w:t>
      </w:r>
      <w:r>
        <w:rPr>
          <w:rFonts w:asciiTheme="minorHAnsi" w:hAnsiTheme="minorHAnsi"/>
        </w:rPr>
        <w:t xml:space="preserve"> as well as diversity in duties. There are Archangels, Cherubim, and Seraphim, the living creatures in the throne room, ruling ang</w:t>
      </w:r>
      <w:r w:rsidR="000F6879">
        <w:rPr>
          <w:rFonts w:asciiTheme="minorHAnsi" w:hAnsiTheme="minorHAnsi"/>
        </w:rPr>
        <w:t>el</w:t>
      </w:r>
      <w:r>
        <w:rPr>
          <w:rFonts w:asciiTheme="minorHAnsi" w:hAnsiTheme="minorHAnsi"/>
        </w:rPr>
        <w:t xml:space="preserve">s, and guardian angels. </w:t>
      </w:r>
    </w:p>
    <w:p w14:paraId="594A863A" w14:textId="6B257995" w:rsidR="00C014D0" w:rsidRDefault="00C014D0" w:rsidP="00446AF1">
      <w:pPr>
        <w:pStyle w:val="ListParagraph"/>
        <w:spacing w:line="360" w:lineRule="auto"/>
        <w:ind w:left="1080"/>
        <w:jc w:val="both"/>
        <w:rPr>
          <w:rFonts w:asciiTheme="minorHAnsi" w:hAnsiTheme="minorHAnsi"/>
        </w:rPr>
      </w:pPr>
    </w:p>
    <w:p w14:paraId="1B0C522A" w14:textId="36FDEADE" w:rsidR="00C014D0" w:rsidRPr="008158C6" w:rsidRDefault="000F6879" w:rsidP="00446AF1">
      <w:pPr>
        <w:pStyle w:val="ListParagraph"/>
        <w:numPr>
          <w:ilvl w:val="0"/>
          <w:numId w:val="18"/>
        </w:numPr>
        <w:spacing w:line="360" w:lineRule="auto"/>
        <w:ind w:left="1080"/>
        <w:jc w:val="both"/>
        <w:rPr>
          <w:rFonts w:asciiTheme="minorHAnsi" w:hAnsiTheme="minorHAnsi"/>
        </w:rPr>
      </w:pPr>
      <w:r w:rsidRPr="008158C6">
        <w:rPr>
          <w:rFonts w:asciiTheme="minorHAnsi" w:hAnsiTheme="minorHAnsi"/>
          <w:b/>
          <w:bCs/>
          <w:u w:val="single"/>
        </w:rPr>
        <w:t>Archangels</w:t>
      </w:r>
      <w:r w:rsidRPr="008158C6">
        <w:rPr>
          <w:rFonts w:asciiTheme="minorHAnsi" w:hAnsiTheme="minorHAnsi"/>
          <w:vertAlign w:val="superscript"/>
        </w:rPr>
        <w:t>49</w:t>
      </w:r>
      <w:r w:rsidRPr="008158C6">
        <w:rPr>
          <w:rFonts w:asciiTheme="minorHAnsi" w:hAnsiTheme="minorHAnsi"/>
        </w:rPr>
        <w:t xml:space="preserve"> </w:t>
      </w:r>
      <w:proofErr w:type="gramStart"/>
      <w:r w:rsidRPr="008158C6">
        <w:rPr>
          <w:rFonts w:asciiTheme="minorHAnsi" w:hAnsiTheme="minorHAnsi"/>
        </w:rPr>
        <w:t>The</w:t>
      </w:r>
      <w:proofErr w:type="gramEnd"/>
      <w:r w:rsidRPr="008158C6">
        <w:rPr>
          <w:rFonts w:asciiTheme="minorHAnsi" w:hAnsiTheme="minorHAnsi"/>
        </w:rPr>
        <w:t xml:space="preserve"> highest rank, designated by their roles; we have two archangels presented in Scripture who correctly occupy this position.</w:t>
      </w:r>
    </w:p>
    <w:tbl>
      <w:tblPr>
        <w:tblStyle w:val="TableGrid"/>
        <w:tblW w:w="2970" w:type="dxa"/>
        <w:tblLook w:val="04A0" w:firstRow="1" w:lastRow="0" w:firstColumn="1" w:lastColumn="0" w:noHBand="0" w:noVBand="1"/>
      </w:tblPr>
      <w:tblGrid>
        <w:gridCol w:w="2970"/>
      </w:tblGrid>
      <w:tr w:rsidR="00593C57" w:rsidRPr="0032328D" w14:paraId="318E2873" w14:textId="77777777" w:rsidTr="00067F6B">
        <w:trPr>
          <w:trHeight w:val="512"/>
        </w:trPr>
        <w:tc>
          <w:tcPr>
            <w:tcW w:w="2970" w:type="dxa"/>
          </w:tcPr>
          <w:p w14:paraId="5F7BF5B6" w14:textId="77777777" w:rsidR="00593C57" w:rsidRPr="0032328D" w:rsidRDefault="00593C57" w:rsidP="00067F6B">
            <w:pPr>
              <w:jc w:val="center"/>
              <w:rPr>
                <w:rFonts w:ascii="Blacksword" w:hAnsi="Blacksword"/>
              </w:rPr>
            </w:pPr>
            <w:r>
              <w:rPr>
                <w:rFonts w:ascii="Blacksword" w:hAnsi="Blacksword"/>
                <w:sz w:val="32"/>
              </w:rPr>
              <w:lastRenderedPageBreak/>
              <w:t>Notes</w:t>
            </w:r>
          </w:p>
        </w:tc>
      </w:tr>
      <w:tr w:rsidR="00593C57" w14:paraId="200DAB4E" w14:textId="77777777" w:rsidTr="00067F6B">
        <w:trPr>
          <w:trHeight w:val="512"/>
        </w:trPr>
        <w:tc>
          <w:tcPr>
            <w:tcW w:w="2970" w:type="dxa"/>
          </w:tcPr>
          <w:p w14:paraId="35B29BBE" w14:textId="77777777" w:rsidR="00593C57" w:rsidRDefault="00593C57" w:rsidP="00067F6B">
            <w:pPr>
              <w:rPr>
                <w:rFonts w:asciiTheme="minorHAnsi" w:hAnsiTheme="minorHAnsi"/>
                <w:b/>
              </w:rPr>
            </w:pPr>
          </w:p>
        </w:tc>
      </w:tr>
      <w:tr w:rsidR="00593C57" w14:paraId="6C93EA9D" w14:textId="77777777" w:rsidTr="00067F6B">
        <w:trPr>
          <w:trHeight w:val="512"/>
        </w:trPr>
        <w:tc>
          <w:tcPr>
            <w:tcW w:w="2970" w:type="dxa"/>
          </w:tcPr>
          <w:p w14:paraId="47719CA9" w14:textId="77777777" w:rsidR="00593C57" w:rsidRDefault="00593C57" w:rsidP="00067F6B">
            <w:pPr>
              <w:rPr>
                <w:rFonts w:asciiTheme="minorHAnsi" w:hAnsiTheme="minorHAnsi"/>
                <w:b/>
              </w:rPr>
            </w:pPr>
          </w:p>
        </w:tc>
      </w:tr>
      <w:tr w:rsidR="00593C57" w14:paraId="6CDF5FC4" w14:textId="77777777" w:rsidTr="00067F6B">
        <w:trPr>
          <w:trHeight w:val="541"/>
        </w:trPr>
        <w:tc>
          <w:tcPr>
            <w:tcW w:w="2970" w:type="dxa"/>
          </w:tcPr>
          <w:p w14:paraId="019C8678" w14:textId="77777777" w:rsidR="00593C57" w:rsidRDefault="00593C57" w:rsidP="00067F6B">
            <w:pPr>
              <w:rPr>
                <w:rFonts w:asciiTheme="minorHAnsi" w:hAnsiTheme="minorHAnsi"/>
                <w:b/>
              </w:rPr>
            </w:pPr>
          </w:p>
        </w:tc>
      </w:tr>
      <w:tr w:rsidR="00593C57" w14:paraId="053FD99D" w14:textId="77777777" w:rsidTr="00067F6B">
        <w:trPr>
          <w:trHeight w:val="512"/>
        </w:trPr>
        <w:tc>
          <w:tcPr>
            <w:tcW w:w="2970" w:type="dxa"/>
          </w:tcPr>
          <w:p w14:paraId="5069C88E" w14:textId="77777777" w:rsidR="00593C57" w:rsidRDefault="00593C57" w:rsidP="00067F6B">
            <w:pPr>
              <w:rPr>
                <w:rFonts w:asciiTheme="minorHAnsi" w:hAnsiTheme="minorHAnsi"/>
                <w:b/>
              </w:rPr>
            </w:pPr>
          </w:p>
        </w:tc>
      </w:tr>
      <w:tr w:rsidR="00593C57" w14:paraId="015B84D8" w14:textId="77777777" w:rsidTr="00067F6B">
        <w:trPr>
          <w:trHeight w:val="512"/>
        </w:trPr>
        <w:tc>
          <w:tcPr>
            <w:tcW w:w="2970" w:type="dxa"/>
          </w:tcPr>
          <w:p w14:paraId="7D8C1055" w14:textId="77777777" w:rsidR="00593C57" w:rsidRDefault="00593C57" w:rsidP="00067F6B">
            <w:pPr>
              <w:rPr>
                <w:rFonts w:asciiTheme="minorHAnsi" w:hAnsiTheme="minorHAnsi"/>
                <w:b/>
              </w:rPr>
            </w:pPr>
          </w:p>
        </w:tc>
      </w:tr>
      <w:tr w:rsidR="00593C57" w14:paraId="474B3343" w14:textId="77777777" w:rsidTr="00067F6B">
        <w:trPr>
          <w:trHeight w:val="512"/>
        </w:trPr>
        <w:tc>
          <w:tcPr>
            <w:tcW w:w="2970" w:type="dxa"/>
          </w:tcPr>
          <w:p w14:paraId="2F03FE9A" w14:textId="77777777" w:rsidR="00593C57" w:rsidRDefault="00593C57" w:rsidP="00067F6B">
            <w:pPr>
              <w:rPr>
                <w:rFonts w:asciiTheme="minorHAnsi" w:hAnsiTheme="minorHAnsi"/>
                <w:b/>
              </w:rPr>
            </w:pPr>
          </w:p>
        </w:tc>
      </w:tr>
      <w:tr w:rsidR="00593C57" w14:paraId="62DEF1A4" w14:textId="77777777" w:rsidTr="00067F6B">
        <w:trPr>
          <w:trHeight w:val="512"/>
        </w:trPr>
        <w:tc>
          <w:tcPr>
            <w:tcW w:w="2970" w:type="dxa"/>
          </w:tcPr>
          <w:p w14:paraId="2AFA641A" w14:textId="77777777" w:rsidR="00593C57" w:rsidRDefault="00593C57" w:rsidP="00067F6B">
            <w:pPr>
              <w:rPr>
                <w:rFonts w:asciiTheme="minorHAnsi" w:hAnsiTheme="minorHAnsi"/>
                <w:b/>
              </w:rPr>
            </w:pPr>
          </w:p>
        </w:tc>
      </w:tr>
      <w:tr w:rsidR="00593C57" w14:paraId="0F2EDD49" w14:textId="77777777" w:rsidTr="00067F6B">
        <w:trPr>
          <w:trHeight w:val="512"/>
        </w:trPr>
        <w:tc>
          <w:tcPr>
            <w:tcW w:w="2970" w:type="dxa"/>
          </w:tcPr>
          <w:p w14:paraId="1DE90343" w14:textId="77777777" w:rsidR="00593C57" w:rsidRDefault="00593C57" w:rsidP="00067F6B">
            <w:pPr>
              <w:rPr>
                <w:rFonts w:asciiTheme="minorHAnsi" w:hAnsiTheme="minorHAnsi"/>
                <w:b/>
              </w:rPr>
            </w:pPr>
          </w:p>
        </w:tc>
      </w:tr>
      <w:tr w:rsidR="00593C57" w14:paraId="5EBBAF9D" w14:textId="77777777" w:rsidTr="00067F6B">
        <w:trPr>
          <w:trHeight w:val="512"/>
        </w:trPr>
        <w:tc>
          <w:tcPr>
            <w:tcW w:w="2970" w:type="dxa"/>
          </w:tcPr>
          <w:p w14:paraId="13EBF8FD" w14:textId="77777777" w:rsidR="00593C57" w:rsidRDefault="00593C57" w:rsidP="00067F6B">
            <w:pPr>
              <w:rPr>
                <w:rFonts w:asciiTheme="minorHAnsi" w:hAnsiTheme="minorHAnsi"/>
                <w:b/>
              </w:rPr>
            </w:pPr>
          </w:p>
        </w:tc>
      </w:tr>
      <w:tr w:rsidR="00593C57" w14:paraId="64CF3505" w14:textId="77777777" w:rsidTr="00067F6B">
        <w:trPr>
          <w:trHeight w:val="541"/>
        </w:trPr>
        <w:tc>
          <w:tcPr>
            <w:tcW w:w="2970" w:type="dxa"/>
          </w:tcPr>
          <w:p w14:paraId="614D1298" w14:textId="77777777" w:rsidR="00593C57" w:rsidRDefault="00593C57" w:rsidP="00067F6B">
            <w:pPr>
              <w:rPr>
                <w:rFonts w:asciiTheme="minorHAnsi" w:hAnsiTheme="minorHAnsi"/>
                <w:b/>
              </w:rPr>
            </w:pPr>
          </w:p>
        </w:tc>
      </w:tr>
      <w:tr w:rsidR="00593C57" w14:paraId="250D721D" w14:textId="77777777" w:rsidTr="00067F6B">
        <w:trPr>
          <w:trHeight w:val="512"/>
        </w:trPr>
        <w:tc>
          <w:tcPr>
            <w:tcW w:w="2970" w:type="dxa"/>
          </w:tcPr>
          <w:p w14:paraId="7C31FEEB" w14:textId="77777777" w:rsidR="00593C57" w:rsidRDefault="00593C57" w:rsidP="00067F6B">
            <w:pPr>
              <w:rPr>
                <w:rFonts w:asciiTheme="minorHAnsi" w:hAnsiTheme="minorHAnsi"/>
                <w:b/>
              </w:rPr>
            </w:pPr>
          </w:p>
        </w:tc>
      </w:tr>
      <w:tr w:rsidR="00593C57" w14:paraId="0ABF22C4" w14:textId="77777777" w:rsidTr="00067F6B">
        <w:trPr>
          <w:trHeight w:val="512"/>
        </w:trPr>
        <w:tc>
          <w:tcPr>
            <w:tcW w:w="2970" w:type="dxa"/>
          </w:tcPr>
          <w:p w14:paraId="0FDF7604" w14:textId="77777777" w:rsidR="00593C57" w:rsidRDefault="00593C57" w:rsidP="00067F6B">
            <w:pPr>
              <w:rPr>
                <w:rFonts w:asciiTheme="minorHAnsi" w:hAnsiTheme="minorHAnsi"/>
                <w:b/>
              </w:rPr>
            </w:pPr>
          </w:p>
        </w:tc>
      </w:tr>
      <w:tr w:rsidR="00593C57" w14:paraId="2235E1A9" w14:textId="77777777" w:rsidTr="00067F6B">
        <w:trPr>
          <w:trHeight w:val="512"/>
        </w:trPr>
        <w:tc>
          <w:tcPr>
            <w:tcW w:w="2970" w:type="dxa"/>
          </w:tcPr>
          <w:p w14:paraId="61A56C3A" w14:textId="77777777" w:rsidR="00593C57" w:rsidRDefault="00593C57" w:rsidP="00067F6B">
            <w:pPr>
              <w:rPr>
                <w:rFonts w:asciiTheme="minorHAnsi" w:hAnsiTheme="minorHAnsi"/>
                <w:b/>
              </w:rPr>
            </w:pPr>
          </w:p>
        </w:tc>
      </w:tr>
      <w:tr w:rsidR="0041260A" w14:paraId="0CF2421F" w14:textId="77777777" w:rsidTr="000C3C8B">
        <w:trPr>
          <w:trHeight w:val="512"/>
        </w:trPr>
        <w:tc>
          <w:tcPr>
            <w:tcW w:w="2970" w:type="dxa"/>
          </w:tcPr>
          <w:p w14:paraId="088261E5" w14:textId="77777777" w:rsidR="0041260A" w:rsidRDefault="0041260A" w:rsidP="000C3C8B">
            <w:pPr>
              <w:rPr>
                <w:rFonts w:asciiTheme="minorHAnsi" w:hAnsiTheme="minorHAnsi"/>
                <w:b/>
              </w:rPr>
            </w:pPr>
          </w:p>
        </w:tc>
      </w:tr>
      <w:tr w:rsidR="0041260A" w14:paraId="45C0D67B" w14:textId="77777777" w:rsidTr="000C3C8B">
        <w:trPr>
          <w:trHeight w:val="512"/>
        </w:trPr>
        <w:tc>
          <w:tcPr>
            <w:tcW w:w="2970" w:type="dxa"/>
          </w:tcPr>
          <w:p w14:paraId="44DF4E04" w14:textId="77777777" w:rsidR="0041260A" w:rsidRDefault="0041260A" w:rsidP="000C3C8B">
            <w:pPr>
              <w:rPr>
                <w:rFonts w:asciiTheme="minorHAnsi" w:hAnsiTheme="minorHAnsi"/>
                <w:b/>
              </w:rPr>
            </w:pPr>
          </w:p>
        </w:tc>
      </w:tr>
      <w:tr w:rsidR="00593C57" w14:paraId="22F069C9" w14:textId="77777777" w:rsidTr="00067F6B">
        <w:trPr>
          <w:trHeight w:val="512"/>
        </w:trPr>
        <w:tc>
          <w:tcPr>
            <w:tcW w:w="2970" w:type="dxa"/>
          </w:tcPr>
          <w:p w14:paraId="081EDC27" w14:textId="77777777" w:rsidR="00593C57" w:rsidRDefault="00593C57" w:rsidP="00067F6B">
            <w:pPr>
              <w:rPr>
                <w:rFonts w:asciiTheme="minorHAnsi" w:hAnsiTheme="minorHAnsi"/>
                <w:b/>
              </w:rPr>
            </w:pPr>
          </w:p>
        </w:tc>
      </w:tr>
      <w:tr w:rsidR="00593C57" w14:paraId="192FC8A8" w14:textId="77777777" w:rsidTr="00067F6B">
        <w:trPr>
          <w:trHeight w:val="512"/>
        </w:trPr>
        <w:tc>
          <w:tcPr>
            <w:tcW w:w="2970" w:type="dxa"/>
          </w:tcPr>
          <w:p w14:paraId="7C16FE89" w14:textId="77777777" w:rsidR="00593C57" w:rsidRDefault="00593C57" w:rsidP="00067F6B">
            <w:pPr>
              <w:rPr>
                <w:rFonts w:asciiTheme="minorHAnsi" w:hAnsiTheme="minorHAnsi"/>
                <w:b/>
              </w:rPr>
            </w:pPr>
          </w:p>
        </w:tc>
      </w:tr>
      <w:tr w:rsidR="00593C57" w14:paraId="5BADBC24" w14:textId="77777777" w:rsidTr="00067F6B">
        <w:trPr>
          <w:trHeight w:val="512"/>
        </w:trPr>
        <w:tc>
          <w:tcPr>
            <w:tcW w:w="2970" w:type="dxa"/>
          </w:tcPr>
          <w:p w14:paraId="5931844F" w14:textId="77777777" w:rsidR="00593C57" w:rsidRDefault="00593C57" w:rsidP="00067F6B">
            <w:pPr>
              <w:rPr>
                <w:rFonts w:asciiTheme="minorHAnsi" w:hAnsiTheme="minorHAnsi"/>
                <w:b/>
              </w:rPr>
            </w:pPr>
          </w:p>
        </w:tc>
      </w:tr>
      <w:tr w:rsidR="00593C57" w14:paraId="293EEAC9" w14:textId="77777777" w:rsidTr="00067F6B">
        <w:trPr>
          <w:trHeight w:val="512"/>
        </w:trPr>
        <w:tc>
          <w:tcPr>
            <w:tcW w:w="2970" w:type="dxa"/>
          </w:tcPr>
          <w:p w14:paraId="33178B11" w14:textId="77777777" w:rsidR="00593C57" w:rsidRDefault="00593C57" w:rsidP="00067F6B">
            <w:pPr>
              <w:rPr>
                <w:rFonts w:asciiTheme="minorHAnsi" w:hAnsiTheme="minorHAnsi"/>
                <w:b/>
              </w:rPr>
            </w:pPr>
          </w:p>
        </w:tc>
      </w:tr>
      <w:tr w:rsidR="00593C57" w14:paraId="44742A98" w14:textId="77777777" w:rsidTr="00067F6B">
        <w:trPr>
          <w:trHeight w:val="512"/>
        </w:trPr>
        <w:tc>
          <w:tcPr>
            <w:tcW w:w="2970" w:type="dxa"/>
          </w:tcPr>
          <w:p w14:paraId="6DC1F22A" w14:textId="77777777" w:rsidR="00593C57" w:rsidRDefault="00593C57" w:rsidP="00067F6B">
            <w:pPr>
              <w:rPr>
                <w:rFonts w:asciiTheme="minorHAnsi" w:hAnsiTheme="minorHAnsi"/>
                <w:b/>
              </w:rPr>
            </w:pPr>
          </w:p>
        </w:tc>
      </w:tr>
      <w:tr w:rsidR="00593C57" w14:paraId="1BB86A1F" w14:textId="77777777" w:rsidTr="00067F6B">
        <w:trPr>
          <w:trHeight w:val="512"/>
        </w:trPr>
        <w:tc>
          <w:tcPr>
            <w:tcW w:w="2970" w:type="dxa"/>
          </w:tcPr>
          <w:p w14:paraId="3792F471" w14:textId="77777777" w:rsidR="00593C57" w:rsidRDefault="00593C57" w:rsidP="00067F6B">
            <w:pPr>
              <w:rPr>
                <w:rFonts w:asciiTheme="minorHAnsi" w:hAnsiTheme="minorHAnsi"/>
                <w:b/>
              </w:rPr>
            </w:pPr>
          </w:p>
        </w:tc>
      </w:tr>
      <w:tr w:rsidR="00593C57" w14:paraId="03F511F0" w14:textId="77777777" w:rsidTr="00067F6B">
        <w:trPr>
          <w:trHeight w:val="512"/>
        </w:trPr>
        <w:tc>
          <w:tcPr>
            <w:tcW w:w="2970" w:type="dxa"/>
          </w:tcPr>
          <w:p w14:paraId="0CCBDD4A" w14:textId="77777777" w:rsidR="00593C57" w:rsidRDefault="00593C57" w:rsidP="00067F6B">
            <w:pPr>
              <w:rPr>
                <w:rFonts w:asciiTheme="minorHAnsi" w:hAnsiTheme="minorHAnsi"/>
                <w:b/>
              </w:rPr>
            </w:pPr>
          </w:p>
        </w:tc>
      </w:tr>
      <w:tr w:rsidR="00593C57" w14:paraId="6EF5D02F" w14:textId="77777777" w:rsidTr="00067F6B">
        <w:trPr>
          <w:trHeight w:val="512"/>
        </w:trPr>
        <w:tc>
          <w:tcPr>
            <w:tcW w:w="2970" w:type="dxa"/>
          </w:tcPr>
          <w:p w14:paraId="6BBDE48C" w14:textId="77777777" w:rsidR="00593C57" w:rsidRDefault="00593C57" w:rsidP="00067F6B">
            <w:pPr>
              <w:rPr>
                <w:rFonts w:asciiTheme="minorHAnsi" w:hAnsiTheme="minorHAnsi"/>
                <w:b/>
              </w:rPr>
            </w:pPr>
          </w:p>
        </w:tc>
      </w:tr>
      <w:tr w:rsidR="00593C57" w14:paraId="31C8E49D" w14:textId="77777777" w:rsidTr="00067F6B">
        <w:trPr>
          <w:trHeight w:val="512"/>
        </w:trPr>
        <w:tc>
          <w:tcPr>
            <w:tcW w:w="2970" w:type="dxa"/>
          </w:tcPr>
          <w:p w14:paraId="674088B1" w14:textId="77777777" w:rsidR="00593C57" w:rsidRDefault="00593C57" w:rsidP="00067F6B">
            <w:pPr>
              <w:rPr>
                <w:rFonts w:asciiTheme="minorHAnsi" w:hAnsiTheme="minorHAnsi"/>
                <w:b/>
              </w:rPr>
            </w:pPr>
          </w:p>
        </w:tc>
      </w:tr>
    </w:tbl>
    <w:p w14:paraId="3598DBBE" w14:textId="6EB3B118" w:rsidR="008158C6" w:rsidRDefault="008158C6" w:rsidP="008158C6">
      <w:pPr>
        <w:pStyle w:val="ListParagraph"/>
        <w:numPr>
          <w:ilvl w:val="0"/>
          <w:numId w:val="8"/>
        </w:numPr>
        <w:spacing w:line="360" w:lineRule="auto"/>
        <w:jc w:val="both"/>
        <w:rPr>
          <w:rFonts w:asciiTheme="minorHAnsi" w:hAnsiTheme="minorHAnsi"/>
        </w:rPr>
      </w:pPr>
      <w:r w:rsidRPr="00606919">
        <w:rPr>
          <w:rFonts w:asciiTheme="minorHAnsi" w:hAnsiTheme="minorHAnsi"/>
          <w:b/>
          <w:u w:val="single"/>
        </w:rPr>
        <w:t>Michael</w:t>
      </w:r>
      <w:r>
        <w:rPr>
          <w:rFonts w:asciiTheme="minorHAnsi" w:hAnsiTheme="minorHAnsi"/>
          <w:vertAlign w:val="superscript"/>
        </w:rPr>
        <w:t>50</w:t>
      </w:r>
      <w:r w:rsidRPr="00606919">
        <w:rPr>
          <w:rFonts w:asciiTheme="minorHAnsi" w:hAnsiTheme="minorHAnsi"/>
          <w:b/>
        </w:rPr>
        <w:t>:</w:t>
      </w:r>
      <w:r>
        <w:rPr>
          <w:rFonts w:asciiTheme="minorHAnsi" w:hAnsiTheme="minorHAnsi"/>
        </w:rPr>
        <w:t xml:space="preserve"> His name means “who is like God”, and his ministry magnifies the God of all creation and His majesty, His sovereignty and authority. He is the </w:t>
      </w:r>
      <w:r>
        <w:rPr>
          <w:rFonts w:asciiTheme="minorHAnsi" w:hAnsiTheme="minorHAnsi"/>
          <w:u w:val="single"/>
        </w:rPr>
        <w:t>Avenging</w:t>
      </w:r>
      <w:r>
        <w:rPr>
          <w:rFonts w:asciiTheme="minorHAnsi" w:hAnsiTheme="minorHAnsi"/>
          <w:vertAlign w:val="superscript"/>
        </w:rPr>
        <w:t>51</w:t>
      </w:r>
      <w:r>
        <w:rPr>
          <w:rFonts w:asciiTheme="minorHAnsi" w:hAnsiTheme="minorHAnsi"/>
        </w:rPr>
        <w:t xml:space="preserve"> angel mentioned four times in scripture.</w:t>
      </w:r>
    </w:p>
    <w:p w14:paraId="7E9DCFE3" w14:textId="77777777" w:rsidR="008158C6" w:rsidRDefault="008158C6" w:rsidP="008158C6">
      <w:pPr>
        <w:pStyle w:val="ListParagraph"/>
        <w:spacing w:line="360" w:lineRule="auto"/>
        <w:ind w:left="1800"/>
        <w:jc w:val="both"/>
        <w:rPr>
          <w:rFonts w:asciiTheme="minorHAnsi" w:hAnsiTheme="minorHAnsi"/>
        </w:rPr>
      </w:pPr>
    </w:p>
    <w:p w14:paraId="435FBBAC" w14:textId="414A247A" w:rsidR="00593C57" w:rsidRDefault="00593C57" w:rsidP="004A0FE7">
      <w:pPr>
        <w:pStyle w:val="ListParagraph"/>
        <w:numPr>
          <w:ilvl w:val="1"/>
          <w:numId w:val="8"/>
        </w:numPr>
        <w:spacing w:line="360" w:lineRule="auto"/>
        <w:ind w:left="2160"/>
        <w:jc w:val="both"/>
        <w:rPr>
          <w:rFonts w:asciiTheme="minorHAnsi" w:hAnsiTheme="minorHAnsi"/>
        </w:rPr>
      </w:pPr>
      <w:r>
        <w:rPr>
          <w:rFonts w:asciiTheme="minorHAnsi" w:hAnsiTheme="minorHAnsi"/>
        </w:rPr>
        <w:t>Michael assists a lesser ranked angel get through a demonic host hindering deliverance of Daniels answered prayer. (Dan. 10</w:t>
      </w:r>
      <w:r w:rsidR="00091037">
        <w:rPr>
          <w:rFonts w:asciiTheme="minorHAnsi" w:hAnsiTheme="minorHAnsi"/>
        </w:rPr>
        <w:t>:</w:t>
      </w:r>
      <w:r>
        <w:rPr>
          <w:rFonts w:asciiTheme="minorHAnsi" w:hAnsiTheme="minorHAnsi"/>
        </w:rPr>
        <w:t xml:space="preserve">13, 21) delay is not denial. </w:t>
      </w:r>
    </w:p>
    <w:p w14:paraId="2D317A93" w14:textId="77777777" w:rsidR="00B53B96" w:rsidRDefault="00B53B96" w:rsidP="00B53B96">
      <w:pPr>
        <w:pStyle w:val="ListParagraph"/>
        <w:spacing w:line="360" w:lineRule="auto"/>
        <w:ind w:left="2160"/>
        <w:jc w:val="both"/>
        <w:rPr>
          <w:rFonts w:asciiTheme="minorHAnsi" w:hAnsiTheme="minorHAnsi"/>
        </w:rPr>
      </w:pPr>
    </w:p>
    <w:p w14:paraId="6D0FF026" w14:textId="382EAE7B" w:rsidR="00593C57" w:rsidRDefault="00593C57" w:rsidP="004A0FE7">
      <w:pPr>
        <w:pStyle w:val="ListParagraph"/>
        <w:numPr>
          <w:ilvl w:val="1"/>
          <w:numId w:val="8"/>
        </w:numPr>
        <w:spacing w:line="360" w:lineRule="auto"/>
        <w:ind w:left="2160"/>
        <w:jc w:val="both"/>
        <w:rPr>
          <w:rFonts w:asciiTheme="minorHAnsi" w:hAnsiTheme="minorHAnsi"/>
        </w:rPr>
      </w:pPr>
      <w:r>
        <w:rPr>
          <w:rFonts w:asciiTheme="minorHAnsi" w:hAnsiTheme="minorHAnsi"/>
        </w:rPr>
        <w:t>Michael will standup for Israel dur</w:t>
      </w:r>
      <w:r w:rsidR="00B53B96">
        <w:rPr>
          <w:rFonts w:asciiTheme="minorHAnsi" w:hAnsiTheme="minorHAnsi"/>
        </w:rPr>
        <w:t>ing the Tribulation (Dan. 12:1).</w:t>
      </w:r>
    </w:p>
    <w:p w14:paraId="5E382D05" w14:textId="77777777" w:rsidR="00B53B96" w:rsidRDefault="00B53B96" w:rsidP="00B53B96">
      <w:pPr>
        <w:pStyle w:val="ListParagraph"/>
        <w:spacing w:line="360" w:lineRule="auto"/>
        <w:ind w:left="2160"/>
        <w:jc w:val="both"/>
        <w:rPr>
          <w:rFonts w:asciiTheme="minorHAnsi" w:hAnsiTheme="minorHAnsi"/>
        </w:rPr>
      </w:pPr>
    </w:p>
    <w:p w14:paraId="0448B2B7" w14:textId="71E870E2" w:rsidR="00593C57" w:rsidRDefault="00593C57" w:rsidP="004A0FE7">
      <w:pPr>
        <w:pStyle w:val="ListParagraph"/>
        <w:numPr>
          <w:ilvl w:val="1"/>
          <w:numId w:val="8"/>
        </w:numPr>
        <w:spacing w:line="360" w:lineRule="auto"/>
        <w:ind w:left="2160"/>
        <w:jc w:val="both"/>
        <w:rPr>
          <w:rFonts w:asciiTheme="minorHAnsi" w:hAnsiTheme="minorHAnsi"/>
        </w:rPr>
      </w:pPr>
      <w:r>
        <w:rPr>
          <w:rFonts w:asciiTheme="minorHAnsi" w:hAnsiTheme="minorHAnsi"/>
        </w:rPr>
        <w:t>Michael disputes the devil concerning the dead body of Moses (Jude 9)</w:t>
      </w:r>
      <w:r w:rsidR="00B53B96">
        <w:rPr>
          <w:rFonts w:asciiTheme="minorHAnsi" w:hAnsiTheme="minorHAnsi"/>
        </w:rPr>
        <w:t>.</w:t>
      </w:r>
    </w:p>
    <w:p w14:paraId="2693C327" w14:textId="77777777" w:rsidR="00B53B96" w:rsidRDefault="00B53B96" w:rsidP="00B53B96">
      <w:pPr>
        <w:pStyle w:val="ListParagraph"/>
        <w:spacing w:line="360" w:lineRule="auto"/>
        <w:ind w:left="2160"/>
        <w:jc w:val="both"/>
        <w:rPr>
          <w:rFonts w:asciiTheme="minorHAnsi" w:hAnsiTheme="minorHAnsi"/>
        </w:rPr>
      </w:pPr>
    </w:p>
    <w:p w14:paraId="3F0082F7" w14:textId="7F78ECD1" w:rsidR="00C014D0" w:rsidRDefault="00C014D0" w:rsidP="004A0FE7">
      <w:pPr>
        <w:pStyle w:val="ListParagraph"/>
        <w:numPr>
          <w:ilvl w:val="1"/>
          <w:numId w:val="8"/>
        </w:numPr>
        <w:spacing w:line="360" w:lineRule="auto"/>
        <w:ind w:left="2160"/>
        <w:jc w:val="both"/>
        <w:rPr>
          <w:rFonts w:asciiTheme="minorHAnsi" w:hAnsiTheme="minorHAnsi"/>
        </w:rPr>
      </w:pPr>
      <w:r>
        <w:rPr>
          <w:rFonts w:asciiTheme="minorHAnsi" w:hAnsiTheme="minorHAnsi"/>
        </w:rPr>
        <w:t xml:space="preserve">Michael fights against the devil-dragon in the heavens-celestial (Rev. 12:7). </w:t>
      </w:r>
    </w:p>
    <w:p w14:paraId="03AC4006" w14:textId="18CC1B49" w:rsidR="00B53B96" w:rsidRDefault="00B53B96" w:rsidP="00B53B96">
      <w:pPr>
        <w:pStyle w:val="ListParagraph"/>
        <w:spacing w:line="360" w:lineRule="auto"/>
        <w:ind w:left="216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7696" behindDoc="1" locked="0" layoutInCell="1" allowOverlap="1" wp14:anchorId="3215268F" wp14:editId="0B478BAD">
                <wp:simplePos x="0" y="0"/>
                <wp:positionH relativeFrom="margin">
                  <wp:posOffset>3408045</wp:posOffset>
                </wp:positionH>
                <wp:positionV relativeFrom="paragraph">
                  <wp:posOffset>253366</wp:posOffset>
                </wp:positionV>
                <wp:extent cx="3143250" cy="819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143250" cy="81915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E9297B7" id="Rectangle 5" o:spid="_x0000_s1026" style="position:absolute;margin-left:268.35pt;margin-top:19.95pt;width:247.5pt;height:6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" fillcolor="#bfbfbf [2412]" strokecolor="white [3212]" strokeweight="1pt">
                <w10:wrap anchorx="margin"/>
              </v:rect>
            </w:pict>
          </mc:Fallback>
        </mc:AlternateContent>
      </w:r>
    </w:p>
    <w:p w14:paraId="11AD177F" w14:textId="25F73C2C" w:rsidR="00C014D0" w:rsidRPr="00091037" w:rsidRDefault="00B53B96" w:rsidP="00C014D0">
      <w:pPr>
        <w:pStyle w:val="ListParagraph"/>
        <w:spacing w:line="360" w:lineRule="auto"/>
        <w:ind w:left="2160"/>
        <w:jc w:val="both"/>
        <w:rPr>
          <w:rFonts w:asciiTheme="minorHAnsi" w:hAnsiTheme="minorHAnsi"/>
        </w:rPr>
      </w:pPr>
      <w:r>
        <w:rPr>
          <w:rFonts w:asciiTheme="minorHAnsi" w:hAnsiTheme="minorHAnsi"/>
          <w:b/>
        </w:rPr>
        <w:t>NOTE</w:t>
      </w:r>
      <w:r w:rsidR="00C014D0">
        <w:rPr>
          <w:rFonts w:asciiTheme="minorHAnsi" w:hAnsiTheme="minorHAnsi"/>
        </w:rPr>
        <w:t xml:space="preserve">: Characteristically </w:t>
      </w:r>
      <w:r w:rsidR="00C014D0" w:rsidRPr="00091037">
        <w:rPr>
          <w:rFonts w:asciiTheme="minorHAnsi" w:hAnsiTheme="minorHAnsi"/>
        </w:rPr>
        <w:t xml:space="preserve">(Acts 12:23) is considered the ministry of Michael, the avenging angel. </w:t>
      </w:r>
    </w:p>
    <w:p w14:paraId="100AEF0D" w14:textId="4D9B3988" w:rsidR="00B53B96" w:rsidRDefault="00B53B96" w:rsidP="00593C57">
      <w:pPr>
        <w:pStyle w:val="ListParagraph"/>
        <w:spacing w:line="360" w:lineRule="auto"/>
        <w:ind w:left="2160"/>
        <w:jc w:val="both"/>
        <w:rPr>
          <w:rFonts w:asciiTheme="minorHAnsi" w:hAnsiTheme="minorHAnsi"/>
        </w:rPr>
      </w:pPr>
    </w:p>
    <w:p w14:paraId="56FAED79" w14:textId="73751757" w:rsidR="00E66796" w:rsidRDefault="00E66796" w:rsidP="00593C57">
      <w:pPr>
        <w:pStyle w:val="ListParagraph"/>
        <w:spacing w:line="360" w:lineRule="auto"/>
        <w:ind w:left="2160"/>
        <w:jc w:val="both"/>
        <w:rPr>
          <w:rFonts w:asciiTheme="minorHAnsi" w:hAnsiTheme="minorHAnsi"/>
        </w:rPr>
      </w:pPr>
    </w:p>
    <w:p w14:paraId="6E0D6362" w14:textId="12AA8D55" w:rsidR="00E66796" w:rsidRDefault="00E66796" w:rsidP="00593C57">
      <w:pPr>
        <w:pStyle w:val="ListParagraph"/>
        <w:spacing w:line="360" w:lineRule="auto"/>
        <w:ind w:left="2160"/>
        <w:jc w:val="both"/>
        <w:rPr>
          <w:rFonts w:asciiTheme="minorHAnsi" w:hAnsiTheme="minorHAnsi"/>
        </w:rPr>
      </w:pPr>
    </w:p>
    <w:p w14:paraId="33FCAA8E" w14:textId="77777777" w:rsidR="00E66796" w:rsidRDefault="00E66796" w:rsidP="00593C57">
      <w:pPr>
        <w:pStyle w:val="ListParagraph"/>
        <w:spacing w:line="360" w:lineRule="auto"/>
        <w:ind w:left="2160"/>
        <w:jc w:val="both"/>
        <w:rPr>
          <w:rFonts w:asciiTheme="minorHAnsi" w:hAnsiTheme="minorHAnsi"/>
        </w:rPr>
      </w:pPr>
    </w:p>
    <w:p w14:paraId="0E818E42" w14:textId="77777777" w:rsidR="00B53B96" w:rsidRDefault="00B53B96" w:rsidP="00593C57">
      <w:pPr>
        <w:pStyle w:val="ListParagraph"/>
        <w:spacing w:line="360" w:lineRule="auto"/>
        <w:ind w:left="2160"/>
        <w:jc w:val="both"/>
        <w:rPr>
          <w:rFonts w:asciiTheme="minorHAnsi" w:hAnsiTheme="minorHAnsi"/>
        </w:rPr>
      </w:pPr>
    </w:p>
    <w:p w14:paraId="1B3B26DC" w14:textId="77777777" w:rsidR="00B53B96" w:rsidRDefault="00B53B96" w:rsidP="00593C57">
      <w:pPr>
        <w:pStyle w:val="ListParagraph"/>
        <w:spacing w:line="360" w:lineRule="auto"/>
        <w:ind w:left="2160"/>
        <w:jc w:val="both"/>
        <w:rPr>
          <w:rFonts w:asciiTheme="minorHAnsi" w:hAnsiTheme="minorHAnsi"/>
        </w:rPr>
      </w:pPr>
    </w:p>
    <w:p w14:paraId="4E0BEC8D" w14:textId="77777777" w:rsidR="00593C57" w:rsidRDefault="00593C57" w:rsidP="00593C57">
      <w:pPr>
        <w:pStyle w:val="ListParagraph"/>
        <w:spacing w:line="360" w:lineRule="auto"/>
        <w:ind w:left="216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93C57" w14:paraId="0475F55E" w14:textId="77777777" w:rsidTr="00067F6B">
        <w:trPr>
          <w:trHeight w:val="541"/>
        </w:trPr>
        <w:tc>
          <w:tcPr>
            <w:tcW w:w="2970" w:type="dxa"/>
          </w:tcPr>
          <w:p w14:paraId="3E3B4FEC" w14:textId="77777777" w:rsidR="00593C57" w:rsidRDefault="00593C57" w:rsidP="00067F6B">
            <w:pPr>
              <w:rPr>
                <w:rFonts w:asciiTheme="minorHAnsi" w:hAnsiTheme="minorHAnsi"/>
                <w:b/>
              </w:rPr>
            </w:pPr>
          </w:p>
        </w:tc>
      </w:tr>
      <w:tr w:rsidR="00593C57" w14:paraId="4EE0D18C" w14:textId="77777777" w:rsidTr="00067F6B">
        <w:trPr>
          <w:trHeight w:val="512"/>
        </w:trPr>
        <w:tc>
          <w:tcPr>
            <w:tcW w:w="2970" w:type="dxa"/>
          </w:tcPr>
          <w:p w14:paraId="3C52C874" w14:textId="77777777" w:rsidR="00593C57" w:rsidRDefault="00593C57" w:rsidP="00067F6B">
            <w:pPr>
              <w:rPr>
                <w:rFonts w:asciiTheme="minorHAnsi" w:hAnsiTheme="minorHAnsi"/>
                <w:b/>
              </w:rPr>
            </w:pPr>
          </w:p>
        </w:tc>
      </w:tr>
      <w:tr w:rsidR="00593C57" w14:paraId="54531AD8" w14:textId="77777777" w:rsidTr="00067F6B">
        <w:trPr>
          <w:trHeight w:val="512"/>
        </w:trPr>
        <w:tc>
          <w:tcPr>
            <w:tcW w:w="2970" w:type="dxa"/>
          </w:tcPr>
          <w:p w14:paraId="21D3C5AC" w14:textId="77777777" w:rsidR="00593C57" w:rsidRDefault="00593C57" w:rsidP="00067F6B">
            <w:pPr>
              <w:rPr>
                <w:rFonts w:asciiTheme="minorHAnsi" w:hAnsiTheme="minorHAnsi"/>
                <w:b/>
              </w:rPr>
            </w:pPr>
          </w:p>
        </w:tc>
      </w:tr>
      <w:tr w:rsidR="00593C57" w14:paraId="27F976D8" w14:textId="77777777" w:rsidTr="00067F6B">
        <w:trPr>
          <w:trHeight w:val="512"/>
        </w:trPr>
        <w:tc>
          <w:tcPr>
            <w:tcW w:w="2970" w:type="dxa"/>
          </w:tcPr>
          <w:p w14:paraId="1339B5A0" w14:textId="77777777" w:rsidR="00593C57" w:rsidRDefault="00593C57" w:rsidP="00067F6B">
            <w:pPr>
              <w:rPr>
                <w:rFonts w:asciiTheme="minorHAnsi" w:hAnsiTheme="minorHAnsi"/>
                <w:b/>
              </w:rPr>
            </w:pPr>
          </w:p>
        </w:tc>
      </w:tr>
      <w:tr w:rsidR="00593C57" w14:paraId="487B95C3" w14:textId="77777777" w:rsidTr="00067F6B">
        <w:trPr>
          <w:trHeight w:val="512"/>
        </w:trPr>
        <w:tc>
          <w:tcPr>
            <w:tcW w:w="2970" w:type="dxa"/>
          </w:tcPr>
          <w:p w14:paraId="28510D65" w14:textId="77777777" w:rsidR="00593C57" w:rsidRDefault="00593C57" w:rsidP="00067F6B">
            <w:pPr>
              <w:rPr>
                <w:rFonts w:asciiTheme="minorHAnsi" w:hAnsiTheme="minorHAnsi"/>
                <w:b/>
              </w:rPr>
            </w:pPr>
          </w:p>
        </w:tc>
      </w:tr>
      <w:tr w:rsidR="00593C57" w14:paraId="07D41B05" w14:textId="77777777" w:rsidTr="00067F6B">
        <w:trPr>
          <w:trHeight w:val="512"/>
        </w:trPr>
        <w:tc>
          <w:tcPr>
            <w:tcW w:w="2970" w:type="dxa"/>
          </w:tcPr>
          <w:p w14:paraId="482D2AE9" w14:textId="77777777" w:rsidR="00593C57" w:rsidRDefault="00593C57" w:rsidP="00067F6B">
            <w:pPr>
              <w:rPr>
                <w:rFonts w:asciiTheme="minorHAnsi" w:hAnsiTheme="minorHAnsi"/>
                <w:b/>
              </w:rPr>
            </w:pPr>
          </w:p>
        </w:tc>
      </w:tr>
      <w:tr w:rsidR="00593C57" w14:paraId="4DF88646" w14:textId="77777777" w:rsidTr="00067F6B">
        <w:trPr>
          <w:trHeight w:val="512"/>
        </w:trPr>
        <w:tc>
          <w:tcPr>
            <w:tcW w:w="2970" w:type="dxa"/>
          </w:tcPr>
          <w:p w14:paraId="6F1D3148" w14:textId="77777777" w:rsidR="00593C57" w:rsidRDefault="00593C57" w:rsidP="00067F6B">
            <w:pPr>
              <w:rPr>
                <w:rFonts w:asciiTheme="minorHAnsi" w:hAnsiTheme="minorHAnsi"/>
                <w:b/>
              </w:rPr>
            </w:pPr>
          </w:p>
        </w:tc>
      </w:tr>
      <w:tr w:rsidR="00593C57" w14:paraId="18B2E0E9" w14:textId="77777777" w:rsidTr="00067F6B">
        <w:trPr>
          <w:trHeight w:val="541"/>
        </w:trPr>
        <w:tc>
          <w:tcPr>
            <w:tcW w:w="2970" w:type="dxa"/>
          </w:tcPr>
          <w:p w14:paraId="524413A7" w14:textId="77777777" w:rsidR="00593C57" w:rsidRDefault="00593C57" w:rsidP="00067F6B">
            <w:pPr>
              <w:rPr>
                <w:rFonts w:asciiTheme="minorHAnsi" w:hAnsiTheme="minorHAnsi"/>
                <w:b/>
              </w:rPr>
            </w:pPr>
          </w:p>
        </w:tc>
      </w:tr>
      <w:tr w:rsidR="00593C57" w14:paraId="22BA64E2" w14:textId="77777777" w:rsidTr="00067F6B">
        <w:trPr>
          <w:trHeight w:val="512"/>
        </w:trPr>
        <w:tc>
          <w:tcPr>
            <w:tcW w:w="2970" w:type="dxa"/>
          </w:tcPr>
          <w:p w14:paraId="216B0C0F" w14:textId="77777777" w:rsidR="00593C57" w:rsidRDefault="00593C57" w:rsidP="00067F6B">
            <w:pPr>
              <w:rPr>
                <w:rFonts w:asciiTheme="minorHAnsi" w:hAnsiTheme="minorHAnsi"/>
                <w:b/>
              </w:rPr>
            </w:pPr>
          </w:p>
        </w:tc>
      </w:tr>
      <w:tr w:rsidR="00593C57" w14:paraId="60CBAFEB" w14:textId="77777777" w:rsidTr="00067F6B">
        <w:trPr>
          <w:trHeight w:val="512"/>
        </w:trPr>
        <w:tc>
          <w:tcPr>
            <w:tcW w:w="2970" w:type="dxa"/>
          </w:tcPr>
          <w:p w14:paraId="63BCE5E0" w14:textId="77777777" w:rsidR="00593C57" w:rsidRDefault="00593C57" w:rsidP="00067F6B">
            <w:pPr>
              <w:rPr>
                <w:rFonts w:asciiTheme="minorHAnsi" w:hAnsiTheme="minorHAnsi"/>
                <w:b/>
              </w:rPr>
            </w:pPr>
          </w:p>
        </w:tc>
      </w:tr>
      <w:tr w:rsidR="00593C57" w14:paraId="1266984E" w14:textId="77777777" w:rsidTr="00067F6B">
        <w:trPr>
          <w:trHeight w:val="512"/>
        </w:trPr>
        <w:tc>
          <w:tcPr>
            <w:tcW w:w="2970" w:type="dxa"/>
          </w:tcPr>
          <w:p w14:paraId="0128B9A5" w14:textId="77777777" w:rsidR="00593C57" w:rsidRDefault="00593C57" w:rsidP="00067F6B">
            <w:pPr>
              <w:rPr>
                <w:rFonts w:asciiTheme="minorHAnsi" w:hAnsiTheme="minorHAnsi"/>
                <w:b/>
              </w:rPr>
            </w:pPr>
          </w:p>
        </w:tc>
      </w:tr>
      <w:tr w:rsidR="00593C57" w14:paraId="2C064626" w14:textId="77777777" w:rsidTr="00067F6B">
        <w:trPr>
          <w:trHeight w:val="512"/>
        </w:trPr>
        <w:tc>
          <w:tcPr>
            <w:tcW w:w="2970" w:type="dxa"/>
          </w:tcPr>
          <w:p w14:paraId="04EDA602" w14:textId="77777777" w:rsidR="00593C57" w:rsidRDefault="00593C57" w:rsidP="00067F6B">
            <w:pPr>
              <w:rPr>
                <w:rFonts w:asciiTheme="minorHAnsi" w:hAnsiTheme="minorHAnsi"/>
                <w:b/>
              </w:rPr>
            </w:pPr>
          </w:p>
        </w:tc>
      </w:tr>
      <w:tr w:rsidR="00593C57" w14:paraId="1CBEE075" w14:textId="77777777" w:rsidTr="00067F6B">
        <w:trPr>
          <w:trHeight w:val="512"/>
        </w:trPr>
        <w:tc>
          <w:tcPr>
            <w:tcW w:w="2970" w:type="dxa"/>
          </w:tcPr>
          <w:p w14:paraId="07BDF078" w14:textId="77777777" w:rsidR="00593C57" w:rsidRDefault="00593C57" w:rsidP="00067F6B">
            <w:pPr>
              <w:rPr>
                <w:rFonts w:asciiTheme="minorHAnsi" w:hAnsiTheme="minorHAnsi"/>
                <w:b/>
              </w:rPr>
            </w:pPr>
          </w:p>
        </w:tc>
      </w:tr>
      <w:tr w:rsidR="0041260A" w14:paraId="634CD80B" w14:textId="77777777" w:rsidTr="000C3C8B">
        <w:trPr>
          <w:trHeight w:val="512"/>
        </w:trPr>
        <w:tc>
          <w:tcPr>
            <w:tcW w:w="2970" w:type="dxa"/>
          </w:tcPr>
          <w:p w14:paraId="7457B1CC" w14:textId="77777777" w:rsidR="0041260A" w:rsidRDefault="0041260A" w:rsidP="000C3C8B">
            <w:pPr>
              <w:rPr>
                <w:rFonts w:asciiTheme="minorHAnsi" w:hAnsiTheme="minorHAnsi"/>
                <w:b/>
              </w:rPr>
            </w:pPr>
          </w:p>
        </w:tc>
      </w:tr>
      <w:tr w:rsidR="0041260A" w14:paraId="72159308" w14:textId="77777777" w:rsidTr="000C3C8B">
        <w:trPr>
          <w:trHeight w:val="512"/>
        </w:trPr>
        <w:tc>
          <w:tcPr>
            <w:tcW w:w="2970" w:type="dxa"/>
          </w:tcPr>
          <w:p w14:paraId="1608FE6F" w14:textId="77777777" w:rsidR="0041260A" w:rsidRDefault="0041260A" w:rsidP="000C3C8B">
            <w:pPr>
              <w:rPr>
                <w:rFonts w:asciiTheme="minorHAnsi" w:hAnsiTheme="minorHAnsi"/>
                <w:b/>
              </w:rPr>
            </w:pPr>
          </w:p>
        </w:tc>
      </w:tr>
      <w:tr w:rsidR="0041260A" w14:paraId="3596D4B3" w14:textId="77777777" w:rsidTr="000C3C8B">
        <w:trPr>
          <w:trHeight w:val="512"/>
        </w:trPr>
        <w:tc>
          <w:tcPr>
            <w:tcW w:w="2970" w:type="dxa"/>
          </w:tcPr>
          <w:p w14:paraId="40B68847" w14:textId="77777777" w:rsidR="0041260A" w:rsidRDefault="0041260A" w:rsidP="000C3C8B">
            <w:pPr>
              <w:rPr>
                <w:rFonts w:asciiTheme="minorHAnsi" w:hAnsiTheme="minorHAnsi"/>
                <w:b/>
              </w:rPr>
            </w:pPr>
          </w:p>
        </w:tc>
      </w:tr>
      <w:tr w:rsidR="00593C57" w14:paraId="12E6A2FD" w14:textId="77777777" w:rsidTr="00067F6B">
        <w:trPr>
          <w:trHeight w:val="512"/>
        </w:trPr>
        <w:tc>
          <w:tcPr>
            <w:tcW w:w="2970" w:type="dxa"/>
          </w:tcPr>
          <w:p w14:paraId="61B5B4D1" w14:textId="77777777" w:rsidR="00593C57" w:rsidRDefault="00593C57" w:rsidP="00067F6B">
            <w:pPr>
              <w:rPr>
                <w:rFonts w:asciiTheme="minorHAnsi" w:hAnsiTheme="minorHAnsi"/>
                <w:b/>
              </w:rPr>
            </w:pPr>
          </w:p>
        </w:tc>
      </w:tr>
      <w:tr w:rsidR="00593C57" w14:paraId="79C6CAC8" w14:textId="77777777" w:rsidTr="00067F6B">
        <w:trPr>
          <w:trHeight w:val="512"/>
        </w:trPr>
        <w:tc>
          <w:tcPr>
            <w:tcW w:w="2970" w:type="dxa"/>
          </w:tcPr>
          <w:p w14:paraId="350772AB" w14:textId="77777777" w:rsidR="00593C57" w:rsidRDefault="00593C57" w:rsidP="00067F6B">
            <w:pPr>
              <w:rPr>
                <w:rFonts w:asciiTheme="minorHAnsi" w:hAnsiTheme="minorHAnsi"/>
                <w:b/>
              </w:rPr>
            </w:pPr>
          </w:p>
        </w:tc>
      </w:tr>
      <w:tr w:rsidR="00593C57" w14:paraId="6F692BE8" w14:textId="77777777" w:rsidTr="00067F6B">
        <w:trPr>
          <w:trHeight w:val="512"/>
        </w:trPr>
        <w:tc>
          <w:tcPr>
            <w:tcW w:w="2970" w:type="dxa"/>
          </w:tcPr>
          <w:p w14:paraId="5A5E517E" w14:textId="77777777" w:rsidR="00593C57" w:rsidRDefault="00593C57" w:rsidP="00067F6B">
            <w:pPr>
              <w:rPr>
                <w:rFonts w:asciiTheme="minorHAnsi" w:hAnsiTheme="minorHAnsi"/>
                <w:b/>
              </w:rPr>
            </w:pPr>
          </w:p>
        </w:tc>
      </w:tr>
      <w:tr w:rsidR="00593C57" w14:paraId="449E8C7C" w14:textId="77777777" w:rsidTr="00067F6B">
        <w:trPr>
          <w:trHeight w:val="512"/>
        </w:trPr>
        <w:tc>
          <w:tcPr>
            <w:tcW w:w="2970" w:type="dxa"/>
          </w:tcPr>
          <w:p w14:paraId="30C65B05" w14:textId="77777777" w:rsidR="00593C57" w:rsidRDefault="00593C57" w:rsidP="00067F6B">
            <w:pPr>
              <w:rPr>
                <w:rFonts w:asciiTheme="minorHAnsi" w:hAnsiTheme="minorHAnsi"/>
                <w:b/>
              </w:rPr>
            </w:pPr>
          </w:p>
        </w:tc>
      </w:tr>
      <w:tr w:rsidR="00593C57" w14:paraId="7ED779E3" w14:textId="77777777" w:rsidTr="00067F6B">
        <w:trPr>
          <w:trHeight w:val="512"/>
        </w:trPr>
        <w:tc>
          <w:tcPr>
            <w:tcW w:w="2970" w:type="dxa"/>
          </w:tcPr>
          <w:p w14:paraId="11803755" w14:textId="77777777" w:rsidR="00593C57" w:rsidRDefault="00593C57" w:rsidP="00067F6B">
            <w:pPr>
              <w:rPr>
                <w:rFonts w:asciiTheme="minorHAnsi" w:hAnsiTheme="minorHAnsi"/>
                <w:b/>
              </w:rPr>
            </w:pPr>
          </w:p>
        </w:tc>
      </w:tr>
      <w:tr w:rsidR="00593C57" w14:paraId="687B451C" w14:textId="77777777" w:rsidTr="00067F6B">
        <w:trPr>
          <w:trHeight w:val="512"/>
        </w:trPr>
        <w:tc>
          <w:tcPr>
            <w:tcW w:w="2970" w:type="dxa"/>
          </w:tcPr>
          <w:p w14:paraId="2B6BFAA5" w14:textId="77777777" w:rsidR="00593C57" w:rsidRDefault="00593C57" w:rsidP="00067F6B">
            <w:pPr>
              <w:rPr>
                <w:rFonts w:asciiTheme="minorHAnsi" w:hAnsiTheme="minorHAnsi"/>
                <w:b/>
              </w:rPr>
            </w:pPr>
          </w:p>
        </w:tc>
      </w:tr>
      <w:tr w:rsidR="00593C57" w14:paraId="0127C695" w14:textId="77777777" w:rsidTr="00067F6B">
        <w:trPr>
          <w:trHeight w:val="512"/>
        </w:trPr>
        <w:tc>
          <w:tcPr>
            <w:tcW w:w="2970" w:type="dxa"/>
          </w:tcPr>
          <w:p w14:paraId="5C1733B6" w14:textId="77777777" w:rsidR="00593C57" w:rsidRDefault="00593C57" w:rsidP="00067F6B">
            <w:pPr>
              <w:rPr>
                <w:rFonts w:asciiTheme="minorHAnsi" w:hAnsiTheme="minorHAnsi"/>
                <w:b/>
              </w:rPr>
            </w:pPr>
          </w:p>
        </w:tc>
      </w:tr>
      <w:tr w:rsidR="00593C57" w14:paraId="2617121A" w14:textId="77777777" w:rsidTr="00067F6B">
        <w:trPr>
          <w:trHeight w:val="512"/>
        </w:trPr>
        <w:tc>
          <w:tcPr>
            <w:tcW w:w="2970" w:type="dxa"/>
          </w:tcPr>
          <w:p w14:paraId="6DF9E019" w14:textId="77777777" w:rsidR="00593C57" w:rsidRDefault="00593C57" w:rsidP="00067F6B">
            <w:pPr>
              <w:rPr>
                <w:rFonts w:asciiTheme="minorHAnsi" w:hAnsiTheme="minorHAnsi"/>
                <w:b/>
              </w:rPr>
            </w:pPr>
          </w:p>
        </w:tc>
      </w:tr>
      <w:tr w:rsidR="00593C57" w14:paraId="45E0C163" w14:textId="77777777" w:rsidTr="00067F6B">
        <w:trPr>
          <w:trHeight w:val="541"/>
        </w:trPr>
        <w:tc>
          <w:tcPr>
            <w:tcW w:w="2970" w:type="dxa"/>
          </w:tcPr>
          <w:p w14:paraId="5E1E2791" w14:textId="77777777" w:rsidR="00593C57" w:rsidRDefault="00593C57" w:rsidP="00067F6B">
            <w:pPr>
              <w:spacing w:line="360" w:lineRule="auto"/>
              <w:rPr>
                <w:rFonts w:asciiTheme="minorHAnsi" w:hAnsiTheme="minorHAnsi"/>
                <w:b/>
              </w:rPr>
            </w:pPr>
          </w:p>
        </w:tc>
      </w:tr>
    </w:tbl>
    <w:p w14:paraId="027B819F" w14:textId="397B5249" w:rsidR="00091037" w:rsidRDefault="00091037" w:rsidP="004A0FE7">
      <w:pPr>
        <w:pStyle w:val="ListParagraph"/>
        <w:numPr>
          <w:ilvl w:val="0"/>
          <w:numId w:val="8"/>
        </w:numPr>
        <w:spacing w:line="360" w:lineRule="auto"/>
        <w:jc w:val="both"/>
        <w:rPr>
          <w:rFonts w:asciiTheme="minorHAnsi" w:hAnsiTheme="minorHAnsi"/>
        </w:rPr>
      </w:pPr>
      <w:r w:rsidRPr="00606919">
        <w:rPr>
          <w:rFonts w:asciiTheme="minorHAnsi" w:hAnsiTheme="minorHAnsi"/>
          <w:b/>
          <w:u w:val="single"/>
        </w:rPr>
        <w:t>Gabriel</w:t>
      </w:r>
      <w:r w:rsidR="00B53B96" w:rsidRPr="00B53B96">
        <w:rPr>
          <w:rFonts w:asciiTheme="minorHAnsi" w:hAnsiTheme="minorHAnsi"/>
          <w:vertAlign w:val="superscript"/>
        </w:rPr>
        <w:t>5</w:t>
      </w:r>
      <w:r w:rsidR="00F22330">
        <w:rPr>
          <w:rFonts w:asciiTheme="minorHAnsi" w:hAnsiTheme="minorHAnsi"/>
          <w:vertAlign w:val="superscript"/>
        </w:rPr>
        <w:t>2</w:t>
      </w:r>
      <w:r w:rsidR="00606919" w:rsidRPr="00606919">
        <w:rPr>
          <w:rFonts w:asciiTheme="minorHAnsi" w:hAnsiTheme="minorHAnsi"/>
          <w:b/>
        </w:rPr>
        <w:t>:</w:t>
      </w:r>
      <w:r w:rsidR="00606919">
        <w:rPr>
          <w:rFonts w:asciiTheme="minorHAnsi" w:hAnsiTheme="minorHAnsi"/>
        </w:rPr>
        <w:t xml:space="preserve"> H</w:t>
      </w:r>
      <w:r>
        <w:rPr>
          <w:rFonts w:asciiTheme="minorHAnsi" w:hAnsiTheme="minorHAnsi"/>
        </w:rPr>
        <w:t>is na</w:t>
      </w:r>
      <w:r w:rsidR="000054BA">
        <w:rPr>
          <w:rFonts w:asciiTheme="minorHAnsi" w:hAnsiTheme="minorHAnsi"/>
        </w:rPr>
        <w:t>m</w:t>
      </w:r>
      <w:r>
        <w:rPr>
          <w:rFonts w:asciiTheme="minorHAnsi" w:hAnsiTheme="minorHAnsi"/>
        </w:rPr>
        <w:t xml:space="preserve">e means “The mighty one of God”, He is the </w:t>
      </w:r>
      <w:r>
        <w:rPr>
          <w:rFonts w:asciiTheme="minorHAnsi" w:hAnsiTheme="minorHAnsi"/>
          <w:u w:val="single"/>
        </w:rPr>
        <w:t>announcing</w:t>
      </w:r>
      <w:r w:rsidR="00B53B96">
        <w:rPr>
          <w:rFonts w:asciiTheme="minorHAnsi" w:hAnsiTheme="minorHAnsi"/>
          <w:vertAlign w:val="superscript"/>
        </w:rPr>
        <w:t>5</w:t>
      </w:r>
      <w:r w:rsidR="00F22330">
        <w:rPr>
          <w:rFonts w:asciiTheme="minorHAnsi" w:hAnsiTheme="minorHAnsi"/>
          <w:vertAlign w:val="superscript"/>
        </w:rPr>
        <w:t>3</w:t>
      </w:r>
      <w:r>
        <w:rPr>
          <w:rFonts w:asciiTheme="minorHAnsi" w:hAnsiTheme="minorHAnsi"/>
        </w:rPr>
        <w:t xml:space="preserve"> ang</w:t>
      </w:r>
      <w:r w:rsidR="000F6879">
        <w:rPr>
          <w:rFonts w:asciiTheme="minorHAnsi" w:hAnsiTheme="minorHAnsi"/>
        </w:rPr>
        <w:t>el</w:t>
      </w:r>
      <w:r>
        <w:rPr>
          <w:rFonts w:asciiTheme="minorHAnsi" w:hAnsiTheme="minorHAnsi"/>
        </w:rPr>
        <w:t>, delivering the authorized words of God. God’s appointed messenger. In (Daniel 8:16) he reveals the vision of t</w:t>
      </w:r>
      <w:r w:rsidR="00B53B96">
        <w:rPr>
          <w:rFonts w:asciiTheme="minorHAnsi" w:hAnsiTheme="minorHAnsi"/>
        </w:rPr>
        <w:t>he Ram and the Goat to Daniel. I</w:t>
      </w:r>
      <w:r>
        <w:rPr>
          <w:rFonts w:asciiTheme="minorHAnsi" w:hAnsiTheme="minorHAnsi"/>
        </w:rPr>
        <w:t xml:space="preserve">n (Dan 9:21) he explains the seventy weeks to him. He predicts John’s birth to Zacharias (Lk. 1:19) and in (v:26) the birth of Jesus. He assures Joseph of Mary’s purity and God’s provision for Christ (Mt. 1:20) and he warns Joseph of Herod’s plot (Mt. 2:13) and in (v:19) about Herod’s death and their safe return. </w:t>
      </w:r>
    </w:p>
    <w:p w14:paraId="301B75AD" w14:textId="790DA00D" w:rsidR="000054BA" w:rsidRDefault="00DC4D53" w:rsidP="000054BA">
      <w:pPr>
        <w:pStyle w:val="ListParagraph"/>
        <w:spacing w:line="360" w:lineRule="auto"/>
        <w:ind w:left="180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1" locked="0" layoutInCell="1" allowOverlap="1" wp14:anchorId="6B368489" wp14:editId="55C24772">
                <wp:simplePos x="0" y="0"/>
                <wp:positionH relativeFrom="column">
                  <wp:posOffset>1095375</wp:posOffset>
                </wp:positionH>
                <wp:positionV relativeFrom="paragraph">
                  <wp:posOffset>241935</wp:posOffset>
                </wp:positionV>
                <wp:extent cx="3381375" cy="1381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81375" cy="138112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7F3AA8" id="Rectangle 9" o:spid="_x0000_s1026" style="position:absolute;margin-left:86.25pt;margin-top:19.05pt;width:266.25pt;height:10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" fillcolor="#bfbfbf [2412]" strokecolor="white [3212]" strokeweight="1pt"/>
            </w:pict>
          </mc:Fallback>
        </mc:AlternateContent>
      </w:r>
    </w:p>
    <w:p w14:paraId="75F63CBC" w14:textId="7007F725" w:rsidR="000054BA" w:rsidRDefault="000054BA" w:rsidP="000054BA">
      <w:pPr>
        <w:pStyle w:val="ListParagraph"/>
        <w:spacing w:line="360" w:lineRule="auto"/>
        <w:ind w:left="1800"/>
        <w:jc w:val="both"/>
        <w:rPr>
          <w:rFonts w:asciiTheme="minorHAnsi" w:hAnsiTheme="minorHAnsi"/>
        </w:rPr>
      </w:pPr>
      <w:r>
        <w:rPr>
          <w:rFonts w:asciiTheme="minorHAnsi" w:hAnsiTheme="minorHAnsi"/>
          <w:b/>
        </w:rPr>
        <w:t xml:space="preserve">NOTE: </w:t>
      </w:r>
      <w:r>
        <w:rPr>
          <w:rFonts w:asciiTheme="minorHAnsi" w:hAnsiTheme="minorHAnsi"/>
        </w:rPr>
        <w:t>Several Bible teacher</w:t>
      </w:r>
      <w:r w:rsidR="00B53B96">
        <w:rPr>
          <w:rFonts w:asciiTheme="minorHAnsi" w:hAnsiTheme="minorHAnsi"/>
        </w:rPr>
        <w:t>s</w:t>
      </w:r>
      <w:r>
        <w:rPr>
          <w:rFonts w:asciiTheme="minorHAnsi" w:hAnsiTheme="minorHAnsi"/>
        </w:rPr>
        <w:t xml:space="preserve"> identify Gabriel’s characteristics in light of the various appearances of the “</w:t>
      </w:r>
      <w:r>
        <w:rPr>
          <w:rFonts w:asciiTheme="minorHAnsi" w:hAnsiTheme="minorHAnsi"/>
          <w:u w:val="single"/>
        </w:rPr>
        <w:t>Angel of God</w:t>
      </w:r>
      <w:r w:rsidR="00B53B96">
        <w:rPr>
          <w:rFonts w:asciiTheme="minorHAnsi" w:hAnsiTheme="minorHAnsi"/>
          <w:vertAlign w:val="superscript"/>
        </w:rPr>
        <w:t>5</w:t>
      </w:r>
      <w:r w:rsidR="00F22330">
        <w:rPr>
          <w:rFonts w:asciiTheme="minorHAnsi" w:hAnsiTheme="minorHAnsi"/>
          <w:vertAlign w:val="superscript"/>
        </w:rPr>
        <w:t>4</w:t>
      </w:r>
      <w:r>
        <w:rPr>
          <w:rFonts w:asciiTheme="minorHAnsi" w:hAnsiTheme="minorHAnsi"/>
        </w:rPr>
        <w:t xml:space="preserve">,” if </w:t>
      </w:r>
      <w:proofErr w:type="gramStart"/>
      <w:r>
        <w:rPr>
          <w:rFonts w:asciiTheme="minorHAnsi" w:hAnsiTheme="minorHAnsi"/>
        </w:rPr>
        <w:t>so</w:t>
      </w:r>
      <w:proofErr w:type="gramEnd"/>
      <w:r>
        <w:rPr>
          <w:rFonts w:asciiTheme="minorHAnsi" w:hAnsiTheme="minorHAnsi"/>
        </w:rPr>
        <w:t xml:space="preserve"> then on at least 10 occasions we see his ministry performed in the remainder of the New Testament. </w:t>
      </w:r>
    </w:p>
    <w:p w14:paraId="3A431268" w14:textId="65600C93" w:rsidR="000054BA" w:rsidRDefault="000054BA" w:rsidP="004A0FE7">
      <w:pPr>
        <w:pStyle w:val="ListParagraph"/>
        <w:numPr>
          <w:ilvl w:val="0"/>
          <w:numId w:val="9"/>
        </w:numPr>
        <w:spacing w:line="360" w:lineRule="auto"/>
        <w:jc w:val="both"/>
        <w:rPr>
          <w:rFonts w:asciiTheme="minorHAnsi" w:hAnsiTheme="minorHAnsi"/>
        </w:rPr>
      </w:pPr>
      <w:r w:rsidRPr="000054BA">
        <w:rPr>
          <w:rFonts w:asciiTheme="minorHAnsi" w:hAnsiTheme="minorHAnsi"/>
        </w:rPr>
        <w:t>(Lk. 2:9) a</w:t>
      </w:r>
      <w:r>
        <w:rPr>
          <w:rFonts w:asciiTheme="minorHAnsi" w:hAnsiTheme="minorHAnsi"/>
        </w:rPr>
        <w:t>nnouncing the birth of Christ to the shepherds.</w:t>
      </w:r>
    </w:p>
    <w:p w14:paraId="1FA70463" w14:textId="331E5CFB" w:rsidR="000054BA" w:rsidRDefault="000054BA" w:rsidP="004A0FE7">
      <w:pPr>
        <w:pStyle w:val="ListParagraph"/>
        <w:numPr>
          <w:ilvl w:val="0"/>
          <w:numId w:val="9"/>
        </w:numPr>
        <w:spacing w:line="360" w:lineRule="auto"/>
        <w:jc w:val="both"/>
        <w:rPr>
          <w:rFonts w:asciiTheme="minorHAnsi" w:hAnsiTheme="minorHAnsi"/>
        </w:rPr>
      </w:pPr>
      <w:r>
        <w:rPr>
          <w:rFonts w:asciiTheme="minorHAnsi" w:hAnsiTheme="minorHAnsi"/>
        </w:rPr>
        <w:t xml:space="preserve">(Lk. 22:43) answering Christ’s prayer, anointing Him with strength in the Garden. </w:t>
      </w:r>
    </w:p>
    <w:p w14:paraId="7D16847E" w14:textId="1BE0167D" w:rsidR="00D31E85" w:rsidRDefault="00D31E85" w:rsidP="004A0FE7">
      <w:pPr>
        <w:pStyle w:val="ListParagraph"/>
        <w:numPr>
          <w:ilvl w:val="0"/>
          <w:numId w:val="9"/>
        </w:numPr>
        <w:spacing w:line="360" w:lineRule="auto"/>
        <w:jc w:val="both"/>
        <w:rPr>
          <w:rFonts w:asciiTheme="minorHAnsi" w:hAnsiTheme="minorHAnsi"/>
        </w:rPr>
      </w:pPr>
      <w:r>
        <w:rPr>
          <w:rFonts w:asciiTheme="minorHAnsi" w:hAnsiTheme="minorHAnsi"/>
        </w:rPr>
        <w:t xml:space="preserve">(Mt. 28:2) He leads the angels in rolling back the stone, announcing His resurrection. </w:t>
      </w:r>
    </w:p>
    <w:p w14:paraId="0D3FCAE8" w14:textId="77777777" w:rsidR="0041260A" w:rsidRDefault="00D31E85" w:rsidP="004A0FE7">
      <w:pPr>
        <w:pStyle w:val="ListParagraph"/>
        <w:numPr>
          <w:ilvl w:val="0"/>
          <w:numId w:val="9"/>
        </w:numPr>
        <w:spacing w:line="360" w:lineRule="auto"/>
        <w:jc w:val="both"/>
        <w:rPr>
          <w:rFonts w:asciiTheme="minorHAnsi" w:hAnsiTheme="minorHAnsi"/>
        </w:rPr>
      </w:pPr>
      <w:r w:rsidRPr="0041260A">
        <w:rPr>
          <w:rFonts w:asciiTheme="minorHAnsi" w:hAnsiTheme="minorHAnsi"/>
        </w:rPr>
        <w:t>(Acts 5:19) He delivers the disciples from prison, shows them their escape.</w:t>
      </w:r>
    </w:p>
    <w:p w14:paraId="53B30FB2" w14:textId="61A83681" w:rsidR="00C014D0" w:rsidRPr="0041260A" w:rsidRDefault="00C014D0" w:rsidP="004A0FE7">
      <w:pPr>
        <w:pStyle w:val="ListParagraph"/>
        <w:numPr>
          <w:ilvl w:val="0"/>
          <w:numId w:val="9"/>
        </w:numPr>
        <w:spacing w:line="360" w:lineRule="auto"/>
        <w:jc w:val="both"/>
        <w:rPr>
          <w:rFonts w:asciiTheme="minorHAnsi" w:hAnsiTheme="minorHAnsi"/>
        </w:rPr>
      </w:pPr>
      <w:r w:rsidRPr="0041260A">
        <w:rPr>
          <w:rFonts w:asciiTheme="minorHAnsi" w:hAnsiTheme="minorHAnsi"/>
        </w:rPr>
        <w:t xml:space="preserve">(Acts 8:26) He delivers God’s instructions to Philip and takes him to the Eunuch. </w:t>
      </w:r>
    </w:p>
    <w:p w14:paraId="17BF7387" w14:textId="6E05700B" w:rsidR="00C014D0" w:rsidRPr="0041260A" w:rsidRDefault="00C014D0" w:rsidP="00C014D0">
      <w:pPr>
        <w:pStyle w:val="ListParagraph"/>
        <w:numPr>
          <w:ilvl w:val="0"/>
          <w:numId w:val="9"/>
        </w:numPr>
        <w:spacing w:line="360" w:lineRule="auto"/>
        <w:jc w:val="both"/>
        <w:rPr>
          <w:rFonts w:asciiTheme="minorHAnsi" w:hAnsiTheme="minorHAnsi"/>
        </w:rPr>
      </w:pPr>
      <w:r w:rsidRPr="0041260A">
        <w:rPr>
          <w:rFonts w:asciiTheme="minorHAnsi" w:hAnsiTheme="minorHAnsi"/>
        </w:rPr>
        <w:t>(Acts 10:13) He instructs Cornelius concerning Peter.</w:t>
      </w:r>
    </w:p>
    <w:tbl>
      <w:tblPr>
        <w:tblStyle w:val="TableGrid"/>
        <w:tblW w:w="2970" w:type="dxa"/>
        <w:tblLook w:val="04A0" w:firstRow="1" w:lastRow="0" w:firstColumn="1" w:lastColumn="0" w:noHBand="0" w:noVBand="1"/>
      </w:tblPr>
      <w:tblGrid>
        <w:gridCol w:w="2970"/>
      </w:tblGrid>
      <w:tr w:rsidR="00EA320E" w:rsidRPr="0032328D" w14:paraId="4CA0A414" w14:textId="77777777" w:rsidTr="00067F6B">
        <w:trPr>
          <w:trHeight w:val="512"/>
        </w:trPr>
        <w:tc>
          <w:tcPr>
            <w:tcW w:w="2970" w:type="dxa"/>
          </w:tcPr>
          <w:p w14:paraId="1F2E41D7" w14:textId="77777777" w:rsidR="00EA320E" w:rsidRPr="0032328D" w:rsidRDefault="00EA320E" w:rsidP="00067F6B">
            <w:pPr>
              <w:jc w:val="center"/>
              <w:rPr>
                <w:rFonts w:ascii="Blacksword" w:hAnsi="Blacksword"/>
              </w:rPr>
            </w:pPr>
            <w:r>
              <w:rPr>
                <w:rFonts w:ascii="Blacksword" w:hAnsi="Blacksword"/>
                <w:sz w:val="32"/>
              </w:rPr>
              <w:lastRenderedPageBreak/>
              <w:t>Notes</w:t>
            </w:r>
          </w:p>
        </w:tc>
      </w:tr>
      <w:tr w:rsidR="00EA320E" w14:paraId="6BD298BC" w14:textId="77777777" w:rsidTr="00067F6B">
        <w:trPr>
          <w:trHeight w:val="512"/>
        </w:trPr>
        <w:tc>
          <w:tcPr>
            <w:tcW w:w="2970" w:type="dxa"/>
          </w:tcPr>
          <w:p w14:paraId="49C37E56" w14:textId="77777777" w:rsidR="00EA320E" w:rsidRDefault="00EA320E" w:rsidP="00067F6B">
            <w:pPr>
              <w:rPr>
                <w:rFonts w:asciiTheme="minorHAnsi" w:hAnsiTheme="minorHAnsi"/>
                <w:b/>
              </w:rPr>
            </w:pPr>
          </w:p>
        </w:tc>
      </w:tr>
      <w:tr w:rsidR="00EA320E" w14:paraId="1C0C83D7" w14:textId="77777777" w:rsidTr="00067F6B">
        <w:trPr>
          <w:trHeight w:val="512"/>
        </w:trPr>
        <w:tc>
          <w:tcPr>
            <w:tcW w:w="2970" w:type="dxa"/>
          </w:tcPr>
          <w:p w14:paraId="093A48EE" w14:textId="77777777" w:rsidR="00EA320E" w:rsidRDefault="00EA320E" w:rsidP="00067F6B">
            <w:pPr>
              <w:rPr>
                <w:rFonts w:asciiTheme="minorHAnsi" w:hAnsiTheme="minorHAnsi"/>
                <w:b/>
              </w:rPr>
            </w:pPr>
          </w:p>
        </w:tc>
      </w:tr>
      <w:tr w:rsidR="00EA320E" w14:paraId="28E85160" w14:textId="77777777" w:rsidTr="00067F6B">
        <w:trPr>
          <w:trHeight w:val="541"/>
        </w:trPr>
        <w:tc>
          <w:tcPr>
            <w:tcW w:w="2970" w:type="dxa"/>
          </w:tcPr>
          <w:p w14:paraId="272A9D7B" w14:textId="77777777" w:rsidR="00EA320E" w:rsidRDefault="00EA320E" w:rsidP="00067F6B">
            <w:pPr>
              <w:rPr>
                <w:rFonts w:asciiTheme="minorHAnsi" w:hAnsiTheme="minorHAnsi"/>
                <w:b/>
              </w:rPr>
            </w:pPr>
          </w:p>
        </w:tc>
      </w:tr>
      <w:tr w:rsidR="00EA320E" w14:paraId="0CD9A94F" w14:textId="77777777" w:rsidTr="00067F6B">
        <w:trPr>
          <w:trHeight w:val="512"/>
        </w:trPr>
        <w:tc>
          <w:tcPr>
            <w:tcW w:w="2970" w:type="dxa"/>
          </w:tcPr>
          <w:p w14:paraId="7386939B" w14:textId="77777777" w:rsidR="00EA320E" w:rsidRDefault="00EA320E" w:rsidP="00067F6B">
            <w:pPr>
              <w:rPr>
                <w:rFonts w:asciiTheme="minorHAnsi" w:hAnsiTheme="minorHAnsi"/>
                <w:b/>
              </w:rPr>
            </w:pPr>
          </w:p>
        </w:tc>
      </w:tr>
      <w:tr w:rsidR="00EA320E" w14:paraId="754CF83A" w14:textId="77777777" w:rsidTr="00067F6B">
        <w:trPr>
          <w:trHeight w:val="512"/>
        </w:trPr>
        <w:tc>
          <w:tcPr>
            <w:tcW w:w="2970" w:type="dxa"/>
          </w:tcPr>
          <w:p w14:paraId="1540E2E4" w14:textId="77777777" w:rsidR="00EA320E" w:rsidRDefault="00EA320E" w:rsidP="00067F6B">
            <w:pPr>
              <w:rPr>
                <w:rFonts w:asciiTheme="minorHAnsi" w:hAnsiTheme="minorHAnsi"/>
                <w:b/>
              </w:rPr>
            </w:pPr>
          </w:p>
        </w:tc>
      </w:tr>
      <w:tr w:rsidR="00EA320E" w14:paraId="1C80AE4E" w14:textId="77777777" w:rsidTr="00067F6B">
        <w:trPr>
          <w:trHeight w:val="512"/>
        </w:trPr>
        <w:tc>
          <w:tcPr>
            <w:tcW w:w="2970" w:type="dxa"/>
          </w:tcPr>
          <w:p w14:paraId="24DBBA24" w14:textId="77777777" w:rsidR="00EA320E" w:rsidRDefault="00EA320E" w:rsidP="00067F6B">
            <w:pPr>
              <w:rPr>
                <w:rFonts w:asciiTheme="minorHAnsi" w:hAnsiTheme="minorHAnsi"/>
                <w:b/>
              </w:rPr>
            </w:pPr>
          </w:p>
        </w:tc>
      </w:tr>
      <w:tr w:rsidR="00EA320E" w14:paraId="4477FAE6" w14:textId="77777777" w:rsidTr="00067F6B">
        <w:trPr>
          <w:trHeight w:val="512"/>
        </w:trPr>
        <w:tc>
          <w:tcPr>
            <w:tcW w:w="2970" w:type="dxa"/>
          </w:tcPr>
          <w:p w14:paraId="0FAB94CB" w14:textId="77777777" w:rsidR="00EA320E" w:rsidRDefault="00EA320E" w:rsidP="00067F6B">
            <w:pPr>
              <w:rPr>
                <w:rFonts w:asciiTheme="minorHAnsi" w:hAnsiTheme="minorHAnsi"/>
                <w:b/>
              </w:rPr>
            </w:pPr>
          </w:p>
        </w:tc>
      </w:tr>
      <w:tr w:rsidR="00EA320E" w14:paraId="5E28BF13" w14:textId="77777777" w:rsidTr="00067F6B">
        <w:trPr>
          <w:trHeight w:val="512"/>
        </w:trPr>
        <w:tc>
          <w:tcPr>
            <w:tcW w:w="2970" w:type="dxa"/>
          </w:tcPr>
          <w:p w14:paraId="49E12A83" w14:textId="77777777" w:rsidR="00EA320E" w:rsidRDefault="00EA320E" w:rsidP="00067F6B">
            <w:pPr>
              <w:rPr>
                <w:rFonts w:asciiTheme="minorHAnsi" w:hAnsiTheme="minorHAnsi"/>
                <w:b/>
              </w:rPr>
            </w:pPr>
          </w:p>
        </w:tc>
      </w:tr>
      <w:tr w:rsidR="00EA320E" w14:paraId="4CCA97D6" w14:textId="77777777" w:rsidTr="00067F6B">
        <w:trPr>
          <w:trHeight w:val="512"/>
        </w:trPr>
        <w:tc>
          <w:tcPr>
            <w:tcW w:w="2970" w:type="dxa"/>
          </w:tcPr>
          <w:p w14:paraId="5C3733C9" w14:textId="77777777" w:rsidR="00EA320E" w:rsidRDefault="00EA320E" w:rsidP="00067F6B">
            <w:pPr>
              <w:rPr>
                <w:rFonts w:asciiTheme="minorHAnsi" w:hAnsiTheme="minorHAnsi"/>
                <w:b/>
              </w:rPr>
            </w:pPr>
          </w:p>
        </w:tc>
      </w:tr>
      <w:tr w:rsidR="00EA320E" w14:paraId="2A60B99F" w14:textId="77777777" w:rsidTr="00067F6B">
        <w:trPr>
          <w:trHeight w:val="541"/>
        </w:trPr>
        <w:tc>
          <w:tcPr>
            <w:tcW w:w="2970" w:type="dxa"/>
          </w:tcPr>
          <w:p w14:paraId="132FC336" w14:textId="77777777" w:rsidR="00EA320E" w:rsidRDefault="00EA320E" w:rsidP="00067F6B">
            <w:pPr>
              <w:rPr>
                <w:rFonts w:asciiTheme="minorHAnsi" w:hAnsiTheme="minorHAnsi"/>
                <w:b/>
              </w:rPr>
            </w:pPr>
          </w:p>
        </w:tc>
      </w:tr>
      <w:tr w:rsidR="00EA320E" w14:paraId="1DA56B63" w14:textId="77777777" w:rsidTr="00067F6B">
        <w:trPr>
          <w:trHeight w:val="512"/>
        </w:trPr>
        <w:tc>
          <w:tcPr>
            <w:tcW w:w="2970" w:type="dxa"/>
          </w:tcPr>
          <w:p w14:paraId="5BBDDBC8" w14:textId="77777777" w:rsidR="00EA320E" w:rsidRDefault="00EA320E" w:rsidP="00067F6B">
            <w:pPr>
              <w:rPr>
                <w:rFonts w:asciiTheme="minorHAnsi" w:hAnsiTheme="minorHAnsi"/>
                <w:b/>
              </w:rPr>
            </w:pPr>
          </w:p>
        </w:tc>
      </w:tr>
      <w:tr w:rsidR="00EA320E" w14:paraId="4AB87628" w14:textId="77777777" w:rsidTr="00067F6B">
        <w:trPr>
          <w:trHeight w:val="512"/>
        </w:trPr>
        <w:tc>
          <w:tcPr>
            <w:tcW w:w="2970" w:type="dxa"/>
          </w:tcPr>
          <w:p w14:paraId="6E1585BC" w14:textId="77777777" w:rsidR="00EA320E" w:rsidRDefault="00EA320E" w:rsidP="00067F6B">
            <w:pPr>
              <w:rPr>
                <w:rFonts w:asciiTheme="minorHAnsi" w:hAnsiTheme="minorHAnsi"/>
                <w:b/>
              </w:rPr>
            </w:pPr>
          </w:p>
        </w:tc>
      </w:tr>
      <w:tr w:rsidR="00EA320E" w14:paraId="20E4ECF6" w14:textId="77777777" w:rsidTr="00067F6B">
        <w:trPr>
          <w:trHeight w:val="512"/>
        </w:trPr>
        <w:tc>
          <w:tcPr>
            <w:tcW w:w="2970" w:type="dxa"/>
          </w:tcPr>
          <w:p w14:paraId="2199B5EC" w14:textId="77777777" w:rsidR="00EA320E" w:rsidRDefault="00EA320E" w:rsidP="00067F6B">
            <w:pPr>
              <w:rPr>
                <w:rFonts w:asciiTheme="minorHAnsi" w:hAnsiTheme="minorHAnsi"/>
                <w:b/>
              </w:rPr>
            </w:pPr>
          </w:p>
        </w:tc>
      </w:tr>
      <w:tr w:rsidR="00EA320E" w14:paraId="452B223D" w14:textId="77777777" w:rsidTr="00067F6B">
        <w:trPr>
          <w:trHeight w:val="512"/>
        </w:trPr>
        <w:tc>
          <w:tcPr>
            <w:tcW w:w="2970" w:type="dxa"/>
          </w:tcPr>
          <w:p w14:paraId="09636520" w14:textId="77777777" w:rsidR="00EA320E" w:rsidRDefault="00EA320E" w:rsidP="00067F6B">
            <w:pPr>
              <w:rPr>
                <w:rFonts w:asciiTheme="minorHAnsi" w:hAnsiTheme="minorHAnsi"/>
                <w:b/>
              </w:rPr>
            </w:pPr>
          </w:p>
        </w:tc>
      </w:tr>
      <w:tr w:rsidR="00EA320E" w14:paraId="3BC3FD84" w14:textId="77777777" w:rsidTr="00067F6B">
        <w:trPr>
          <w:trHeight w:val="512"/>
        </w:trPr>
        <w:tc>
          <w:tcPr>
            <w:tcW w:w="2970" w:type="dxa"/>
          </w:tcPr>
          <w:p w14:paraId="22CD5F0B" w14:textId="77777777" w:rsidR="00EA320E" w:rsidRDefault="00EA320E" w:rsidP="00067F6B">
            <w:pPr>
              <w:rPr>
                <w:rFonts w:asciiTheme="minorHAnsi" w:hAnsiTheme="minorHAnsi"/>
                <w:b/>
              </w:rPr>
            </w:pPr>
          </w:p>
        </w:tc>
      </w:tr>
      <w:tr w:rsidR="00EA320E" w14:paraId="2EF566A9" w14:textId="77777777" w:rsidTr="00067F6B">
        <w:trPr>
          <w:trHeight w:val="512"/>
        </w:trPr>
        <w:tc>
          <w:tcPr>
            <w:tcW w:w="2970" w:type="dxa"/>
          </w:tcPr>
          <w:p w14:paraId="68E18698" w14:textId="77777777" w:rsidR="00EA320E" w:rsidRDefault="00EA320E" w:rsidP="00067F6B">
            <w:pPr>
              <w:rPr>
                <w:rFonts w:asciiTheme="minorHAnsi" w:hAnsiTheme="minorHAnsi"/>
                <w:b/>
              </w:rPr>
            </w:pPr>
          </w:p>
        </w:tc>
      </w:tr>
      <w:tr w:rsidR="00EA320E" w14:paraId="47A2FE36" w14:textId="77777777" w:rsidTr="00067F6B">
        <w:trPr>
          <w:trHeight w:val="512"/>
        </w:trPr>
        <w:tc>
          <w:tcPr>
            <w:tcW w:w="2970" w:type="dxa"/>
          </w:tcPr>
          <w:p w14:paraId="17703B63" w14:textId="77777777" w:rsidR="00EA320E" w:rsidRDefault="00EA320E" w:rsidP="00067F6B">
            <w:pPr>
              <w:rPr>
                <w:rFonts w:asciiTheme="minorHAnsi" w:hAnsiTheme="minorHAnsi"/>
                <w:b/>
              </w:rPr>
            </w:pPr>
          </w:p>
        </w:tc>
      </w:tr>
      <w:tr w:rsidR="00EA320E" w14:paraId="22B1E42E" w14:textId="77777777" w:rsidTr="00067F6B">
        <w:trPr>
          <w:trHeight w:val="512"/>
        </w:trPr>
        <w:tc>
          <w:tcPr>
            <w:tcW w:w="2970" w:type="dxa"/>
          </w:tcPr>
          <w:p w14:paraId="52FF2EC4" w14:textId="77777777" w:rsidR="00EA320E" w:rsidRDefault="00EA320E" w:rsidP="00067F6B">
            <w:pPr>
              <w:rPr>
                <w:rFonts w:asciiTheme="minorHAnsi" w:hAnsiTheme="minorHAnsi"/>
                <w:b/>
              </w:rPr>
            </w:pPr>
          </w:p>
        </w:tc>
      </w:tr>
      <w:tr w:rsidR="00EA320E" w14:paraId="0B57615E" w14:textId="77777777" w:rsidTr="00067F6B">
        <w:trPr>
          <w:trHeight w:val="512"/>
        </w:trPr>
        <w:tc>
          <w:tcPr>
            <w:tcW w:w="2970" w:type="dxa"/>
          </w:tcPr>
          <w:p w14:paraId="1D8B7D6C" w14:textId="77777777" w:rsidR="00EA320E" w:rsidRDefault="00EA320E" w:rsidP="00067F6B">
            <w:pPr>
              <w:rPr>
                <w:rFonts w:asciiTheme="minorHAnsi" w:hAnsiTheme="minorHAnsi"/>
                <w:b/>
              </w:rPr>
            </w:pPr>
          </w:p>
        </w:tc>
      </w:tr>
      <w:tr w:rsidR="00EA320E" w14:paraId="388BE72D" w14:textId="77777777" w:rsidTr="00067F6B">
        <w:trPr>
          <w:trHeight w:val="512"/>
        </w:trPr>
        <w:tc>
          <w:tcPr>
            <w:tcW w:w="2970" w:type="dxa"/>
          </w:tcPr>
          <w:p w14:paraId="323F116A" w14:textId="77777777" w:rsidR="00EA320E" w:rsidRDefault="00EA320E" w:rsidP="00067F6B">
            <w:pPr>
              <w:rPr>
                <w:rFonts w:asciiTheme="minorHAnsi" w:hAnsiTheme="minorHAnsi"/>
                <w:b/>
              </w:rPr>
            </w:pPr>
          </w:p>
        </w:tc>
      </w:tr>
      <w:tr w:rsidR="00EA320E" w14:paraId="5F6279EC" w14:textId="77777777" w:rsidTr="00067F6B">
        <w:trPr>
          <w:trHeight w:val="512"/>
        </w:trPr>
        <w:tc>
          <w:tcPr>
            <w:tcW w:w="2970" w:type="dxa"/>
          </w:tcPr>
          <w:p w14:paraId="6A3070C1" w14:textId="77777777" w:rsidR="00EA320E" w:rsidRDefault="00EA320E" w:rsidP="00067F6B">
            <w:pPr>
              <w:rPr>
                <w:rFonts w:asciiTheme="minorHAnsi" w:hAnsiTheme="minorHAnsi"/>
                <w:b/>
              </w:rPr>
            </w:pPr>
          </w:p>
        </w:tc>
      </w:tr>
      <w:tr w:rsidR="00EA320E" w14:paraId="04D839A9" w14:textId="77777777" w:rsidTr="00067F6B">
        <w:trPr>
          <w:trHeight w:val="512"/>
        </w:trPr>
        <w:tc>
          <w:tcPr>
            <w:tcW w:w="2970" w:type="dxa"/>
          </w:tcPr>
          <w:p w14:paraId="5FEC3C75" w14:textId="77777777" w:rsidR="00EA320E" w:rsidRDefault="00EA320E" w:rsidP="00067F6B">
            <w:pPr>
              <w:rPr>
                <w:rFonts w:asciiTheme="minorHAnsi" w:hAnsiTheme="minorHAnsi"/>
                <w:b/>
              </w:rPr>
            </w:pPr>
          </w:p>
        </w:tc>
      </w:tr>
      <w:tr w:rsidR="00EA320E" w14:paraId="14F85D76" w14:textId="77777777" w:rsidTr="00067F6B">
        <w:trPr>
          <w:trHeight w:val="512"/>
        </w:trPr>
        <w:tc>
          <w:tcPr>
            <w:tcW w:w="2970" w:type="dxa"/>
          </w:tcPr>
          <w:p w14:paraId="7628C41C" w14:textId="77777777" w:rsidR="00EA320E" w:rsidRDefault="00EA320E" w:rsidP="00067F6B">
            <w:pPr>
              <w:rPr>
                <w:rFonts w:asciiTheme="minorHAnsi" w:hAnsiTheme="minorHAnsi"/>
                <w:b/>
              </w:rPr>
            </w:pPr>
          </w:p>
        </w:tc>
      </w:tr>
      <w:tr w:rsidR="00EA320E" w14:paraId="2F569543" w14:textId="77777777" w:rsidTr="00067F6B">
        <w:trPr>
          <w:trHeight w:val="541"/>
        </w:trPr>
        <w:tc>
          <w:tcPr>
            <w:tcW w:w="2970" w:type="dxa"/>
          </w:tcPr>
          <w:p w14:paraId="172631F0" w14:textId="77777777" w:rsidR="00EA320E" w:rsidRDefault="00EA320E" w:rsidP="00067F6B">
            <w:pPr>
              <w:spacing w:line="360" w:lineRule="auto"/>
              <w:rPr>
                <w:rFonts w:asciiTheme="minorHAnsi" w:hAnsiTheme="minorHAnsi"/>
                <w:b/>
              </w:rPr>
            </w:pPr>
          </w:p>
        </w:tc>
      </w:tr>
    </w:tbl>
    <w:p w14:paraId="7D5A2CAF" w14:textId="42F6B68D" w:rsidR="00EA320E" w:rsidRDefault="00EA320E" w:rsidP="0041260A">
      <w:pPr>
        <w:pStyle w:val="ListParagraph"/>
        <w:numPr>
          <w:ilvl w:val="0"/>
          <w:numId w:val="9"/>
        </w:numPr>
        <w:spacing w:line="360" w:lineRule="auto"/>
        <w:jc w:val="both"/>
        <w:rPr>
          <w:rFonts w:asciiTheme="minorHAnsi" w:hAnsiTheme="minorHAnsi"/>
        </w:rPr>
      </w:pPr>
      <w:r>
        <w:rPr>
          <w:rFonts w:asciiTheme="minorHAnsi" w:hAnsiTheme="minorHAnsi"/>
        </w:rPr>
        <w:t>(Acts 12:7) He assists Peter in escaping the prison.</w:t>
      </w:r>
    </w:p>
    <w:p w14:paraId="2DBD5A3C" w14:textId="4A00C665" w:rsidR="00EA320E" w:rsidRDefault="00B53B96" w:rsidP="004A0FE7">
      <w:pPr>
        <w:pStyle w:val="ListParagraph"/>
        <w:numPr>
          <w:ilvl w:val="0"/>
          <w:numId w:val="9"/>
        </w:numPr>
        <w:spacing w:line="360" w:lineRule="auto"/>
        <w:jc w:val="both"/>
        <w:rPr>
          <w:rFonts w:asciiTheme="minorHAnsi" w:hAnsiTheme="minorHAnsi"/>
        </w:rPr>
      </w:pPr>
      <w:r>
        <w:rPr>
          <w:rFonts w:asciiTheme="minorHAnsi" w:hAnsiTheme="minorHAnsi"/>
        </w:rPr>
        <w:t>(Acts 27</w:t>
      </w:r>
      <w:r w:rsidR="00EA320E">
        <w:rPr>
          <w:rFonts w:asciiTheme="minorHAnsi" w:hAnsiTheme="minorHAnsi"/>
        </w:rPr>
        <w:t>:23) He assures Paul on the sinking ship.</w:t>
      </w:r>
    </w:p>
    <w:p w14:paraId="1BDD022A" w14:textId="7647DE8A" w:rsidR="00EA320E" w:rsidRDefault="00EA320E" w:rsidP="004A0FE7">
      <w:pPr>
        <w:pStyle w:val="ListParagraph"/>
        <w:numPr>
          <w:ilvl w:val="0"/>
          <w:numId w:val="9"/>
        </w:numPr>
        <w:spacing w:line="360" w:lineRule="auto"/>
        <w:jc w:val="both"/>
        <w:rPr>
          <w:rFonts w:asciiTheme="minorHAnsi" w:hAnsiTheme="minorHAnsi"/>
        </w:rPr>
      </w:pPr>
      <w:r>
        <w:rPr>
          <w:rFonts w:asciiTheme="minorHAnsi" w:hAnsiTheme="minorHAnsi"/>
        </w:rPr>
        <w:t>(I Thess. 4:16) He announces the Rapture with the sounding of the trumpet.</w:t>
      </w:r>
    </w:p>
    <w:p w14:paraId="1E955454" w14:textId="0DC6091B" w:rsidR="00EA320E" w:rsidRPr="00EA320E" w:rsidRDefault="00EA320E" w:rsidP="00EA320E">
      <w:pPr>
        <w:spacing w:line="360" w:lineRule="auto"/>
        <w:ind w:left="1800"/>
        <w:jc w:val="both"/>
        <w:rPr>
          <w:rFonts w:asciiTheme="minorHAnsi" w:hAnsiTheme="minorHAnsi"/>
        </w:rPr>
      </w:pPr>
      <w:r>
        <w:rPr>
          <w:rFonts w:asciiTheme="minorHAnsi" w:hAnsiTheme="minorHAnsi"/>
        </w:rPr>
        <w:t>The charact</w:t>
      </w:r>
      <w:r w:rsidR="00B53B96">
        <w:rPr>
          <w:rFonts w:asciiTheme="minorHAnsi" w:hAnsiTheme="minorHAnsi"/>
        </w:rPr>
        <w:t>eristics of Gabriel are delivering</w:t>
      </w:r>
      <w:r>
        <w:rPr>
          <w:rFonts w:asciiTheme="minorHAnsi" w:hAnsiTheme="minorHAnsi"/>
        </w:rPr>
        <w:t xml:space="preserve"> </w:t>
      </w:r>
      <w:r>
        <w:rPr>
          <w:rFonts w:asciiTheme="minorHAnsi" w:hAnsiTheme="minorHAnsi"/>
          <w:u w:val="single"/>
        </w:rPr>
        <w:t>the word of the Lord</w:t>
      </w:r>
      <w:r w:rsidR="00B53B96">
        <w:rPr>
          <w:rFonts w:asciiTheme="minorHAnsi" w:hAnsiTheme="minorHAnsi"/>
          <w:vertAlign w:val="superscript"/>
        </w:rPr>
        <w:t>5</w:t>
      </w:r>
      <w:r w:rsidR="00F22330">
        <w:rPr>
          <w:rFonts w:asciiTheme="minorHAnsi" w:hAnsiTheme="minorHAnsi"/>
          <w:vertAlign w:val="superscript"/>
        </w:rPr>
        <w:t>5</w:t>
      </w:r>
      <w:r>
        <w:rPr>
          <w:rFonts w:asciiTheme="minorHAnsi" w:hAnsiTheme="minorHAnsi"/>
        </w:rPr>
        <w:t xml:space="preserve">, as for Michael it is </w:t>
      </w:r>
      <w:r>
        <w:rPr>
          <w:rFonts w:asciiTheme="minorHAnsi" w:hAnsiTheme="minorHAnsi"/>
          <w:u w:val="single"/>
        </w:rPr>
        <w:t>the sword of the Lord</w:t>
      </w:r>
      <w:r>
        <w:rPr>
          <w:rFonts w:asciiTheme="minorHAnsi" w:hAnsiTheme="minorHAnsi"/>
          <w:vertAlign w:val="superscript"/>
        </w:rPr>
        <w:t>5</w:t>
      </w:r>
      <w:r w:rsidR="00F22330">
        <w:rPr>
          <w:rFonts w:asciiTheme="minorHAnsi" w:hAnsiTheme="minorHAnsi"/>
          <w:vertAlign w:val="superscript"/>
        </w:rPr>
        <w:t>6</w:t>
      </w:r>
      <w:r>
        <w:rPr>
          <w:rFonts w:asciiTheme="minorHAnsi" w:hAnsiTheme="minorHAnsi"/>
        </w:rPr>
        <w:t>, both to the glory of God, perhaps Michael is in mind for number ten (he execute</w:t>
      </w:r>
      <w:r w:rsidR="00B53B96">
        <w:rPr>
          <w:rFonts w:asciiTheme="minorHAnsi" w:hAnsiTheme="minorHAnsi"/>
        </w:rPr>
        <w:t>s</w:t>
      </w:r>
      <w:r>
        <w:rPr>
          <w:rFonts w:asciiTheme="minorHAnsi" w:hAnsiTheme="minorHAnsi"/>
        </w:rPr>
        <w:t xml:space="preserve"> Herod for blasphemy (Acts 12:23)</w:t>
      </w:r>
      <w:r w:rsidR="00F22330">
        <w:rPr>
          <w:rFonts w:asciiTheme="minorHAnsi" w:hAnsiTheme="minorHAnsi"/>
        </w:rPr>
        <w:t>)</w:t>
      </w:r>
    </w:p>
    <w:p w14:paraId="7491FEB5" w14:textId="10E2A5B9" w:rsidR="004B0FF7" w:rsidRDefault="004B0FF7" w:rsidP="004B0FF7">
      <w:pPr>
        <w:spacing w:line="360" w:lineRule="auto"/>
        <w:ind w:left="180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1" locked="0" layoutInCell="1" allowOverlap="1" wp14:anchorId="70129BD4" wp14:editId="0EF09F82">
                <wp:simplePos x="0" y="0"/>
                <wp:positionH relativeFrom="column">
                  <wp:posOffset>1076325</wp:posOffset>
                </wp:positionH>
                <wp:positionV relativeFrom="paragraph">
                  <wp:posOffset>247651</wp:posOffset>
                </wp:positionV>
                <wp:extent cx="3381375" cy="1676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381375" cy="167640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B6FE3B4" id="Rectangle 10" o:spid="_x0000_s1026" style="position:absolute;margin-left:84.75pt;margin-top:19.5pt;width:266.25pt;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" fillcolor="#bfbfbf [2412]" strokecolor="white [3212]" strokeweight="1pt"/>
            </w:pict>
          </mc:Fallback>
        </mc:AlternateContent>
      </w:r>
    </w:p>
    <w:p w14:paraId="5469FE7E" w14:textId="4B457718" w:rsidR="004B0FF7" w:rsidRDefault="004B0FF7" w:rsidP="004B0FF7">
      <w:pPr>
        <w:spacing w:line="360" w:lineRule="auto"/>
        <w:ind w:left="1800"/>
        <w:jc w:val="both"/>
        <w:rPr>
          <w:rFonts w:asciiTheme="minorHAnsi" w:hAnsiTheme="minorHAnsi"/>
        </w:rPr>
      </w:pPr>
      <w:r w:rsidRPr="00606919">
        <w:rPr>
          <w:rFonts w:asciiTheme="minorHAnsi" w:hAnsiTheme="minorHAnsi"/>
          <w:b/>
        </w:rPr>
        <w:t>NOTE:</w:t>
      </w:r>
      <w:r>
        <w:rPr>
          <w:rFonts w:asciiTheme="minorHAnsi" w:hAnsiTheme="minorHAnsi"/>
        </w:rPr>
        <w:t xml:space="preserve"> There is another category of angels that will reveal yet another characteristic, the </w:t>
      </w:r>
      <w:r>
        <w:rPr>
          <w:rFonts w:asciiTheme="minorHAnsi" w:hAnsiTheme="minorHAnsi"/>
          <w:u w:val="single"/>
        </w:rPr>
        <w:t>anointed angel</w:t>
      </w:r>
      <w:r>
        <w:rPr>
          <w:rFonts w:asciiTheme="minorHAnsi" w:hAnsiTheme="minorHAnsi"/>
          <w:vertAlign w:val="superscript"/>
        </w:rPr>
        <w:t>5</w:t>
      </w:r>
      <w:r w:rsidR="00F22330">
        <w:rPr>
          <w:rFonts w:asciiTheme="minorHAnsi" w:hAnsiTheme="minorHAnsi"/>
          <w:vertAlign w:val="superscript"/>
        </w:rPr>
        <w:t>7</w:t>
      </w:r>
      <w:r w:rsidR="00F22330">
        <w:rPr>
          <w:rFonts w:asciiTheme="minorHAnsi" w:hAnsiTheme="minorHAnsi"/>
        </w:rPr>
        <w:t>. T</w:t>
      </w:r>
      <w:r>
        <w:rPr>
          <w:rFonts w:asciiTheme="minorHAnsi" w:hAnsiTheme="minorHAnsi"/>
        </w:rPr>
        <w:t xml:space="preserve">his angel had a special appointed purpose, to reflect the glory of God revealed on the throne. We will study this characteristic in detail in the doctrine of Satan. </w:t>
      </w:r>
    </w:p>
    <w:p w14:paraId="4023ED6F" w14:textId="77777777" w:rsidR="004B0FF7" w:rsidRDefault="004B0FF7" w:rsidP="004B0FF7">
      <w:pPr>
        <w:spacing w:line="360" w:lineRule="auto"/>
        <w:ind w:left="1800"/>
        <w:jc w:val="both"/>
        <w:rPr>
          <w:rFonts w:asciiTheme="minorHAnsi" w:hAnsiTheme="minorHAnsi"/>
        </w:rPr>
      </w:pPr>
    </w:p>
    <w:p w14:paraId="01B602FB" w14:textId="14B25369" w:rsidR="004B0FF7" w:rsidRPr="00505104" w:rsidRDefault="004B0FF7" w:rsidP="00505104">
      <w:pPr>
        <w:pStyle w:val="ListParagraph"/>
        <w:numPr>
          <w:ilvl w:val="0"/>
          <w:numId w:val="18"/>
        </w:numPr>
        <w:spacing w:line="360" w:lineRule="auto"/>
        <w:jc w:val="both"/>
        <w:rPr>
          <w:rFonts w:asciiTheme="minorHAnsi" w:hAnsiTheme="minorHAnsi"/>
        </w:rPr>
      </w:pPr>
      <w:r w:rsidRPr="00505104">
        <w:rPr>
          <w:rFonts w:asciiTheme="minorHAnsi" w:hAnsiTheme="minorHAnsi"/>
          <w:b/>
          <w:u w:val="single"/>
        </w:rPr>
        <w:t>The Cherubim</w:t>
      </w:r>
      <w:r w:rsidR="00B53B96" w:rsidRPr="00505104">
        <w:rPr>
          <w:rFonts w:asciiTheme="minorHAnsi" w:hAnsiTheme="minorHAnsi"/>
          <w:vertAlign w:val="superscript"/>
        </w:rPr>
        <w:t>5</w:t>
      </w:r>
      <w:r w:rsidR="00F22330" w:rsidRPr="00505104">
        <w:rPr>
          <w:rFonts w:asciiTheme="minorHAnsi" w:hAnsiTheme="minorHAnsi"/>
          <w:vertAlign w:val="superscript"/>
        </w:rPr>
        <w:t>8</w:t>
      </w:r>
      <w:r w:rsidRPr="00505104">
        <w:rPr>
          <w:rFonts w:asciiTheme="minorHAnsi" w:hAnsiTheme="minorHAnsi"/>
          <w:b/>
        </w:rPr>
        <w:t>:</w:t>
      </w:r>
      <w:r w:rsidRPr="00505104">
        <w:rPr>
          <w:rFonts w:asciiTheme="minorHAnsi" w:hAnsiTheme="minorHAnsi"/>
        </w:rPr>
        <w:t xml:space="preserve"> (Gen. 3:24; Ex. 25:18-20, Ez. 1:4-28, 10:1-22) </w:t>
      </w:r>
      <w:r w:rsidR="004B4C7D" w:rsidRPr="00505104">
        <w:rPr>
          <w:rFonts w:asciiTheme="minorHAnsi" w:hAnsiTheme="minorHAnsi"/>
        </w:rPr>
        <w:t>we</w:t>
      </w:r>
      <w:r w:rsidRPr="00505104">
        <w:rPr>
          <w:rFonts w:asciiTheme="minorHAnsi" w:hAnsiTheme="minorHAnsi"/>
        </w:rPr>
        <w:t xml:space="preserve"> can best define their </w:t>
      </w:r>
      <w:r w:rsidRPr="00505104">
        <w:rPr>
          <w:rFonts w:asciiTheme="minorHAnsi" w:hAnsiTheme="minorHAnsi"/>
          <w:u w:val="single"/>
        </w:rPr>
        <w:t>duties</w:t>
      </w:r>
      <w:r w:rsidR="00A9062F" w:rsidRPr="00505104">
        <w:rPr>
          <w:rFonts w:asciiTheme="minorHAnsi" w:hAnsiTheme="minorHAnsi"/>
          <w:vertAlign w:val="superscript"/>
        </w:rPr>
        <w:t>5</w:t>
      </w:r>
      <w:r w:rsidR="00F22330" w:rsidRPr="00505104">
        <w:rPr>
          <w:rFonts w:asciiTheme="minorHAnsi" w:hAnsiTheme="minorHAnsi"/>
          <w:vertAlign w:val="superscript"/>
        </w:rPr>
        <w:t>9</w:t>
      </w:r>
      <w:r w:rsidRPr="00505104">
        <w:rPr>
          <w:rFonts w:asciiTheme="minorHAnsi" w:hAnsiTheme="minorHAnsi"/>
        </w:rPr>
        <w:t xml:space="preserve"> by their description, they were </w:t>
      </w:r>
      <w:r w:rsidRPr="00505104">
        <w:rPr>
          <w:rFonts w:asciiTheme="minorHAnsi" w:hAnsiTheme="minorHAnsi"/>
          <w:u w:val="single"/>
        </w:rPr>
        <w:t>designed</w:t>
      </w:r>
      <w:r w:rsidR="00F22330" w:rsidRPr="00505104">
        <w:rPr>
          <w:rFonts w:asciiTheme="minorHAnsi" w:hAnsiTheme="minorHAnsi"/>
          <w:vertAlign w:val="superscript"/>
        </w:rPr>
        <w:t>60</w:t>
      </w:r>
      <w:r w:rsidRPr="00505104">
        <w:rPr>
          <w:rFonts w:asciiTheme="minorHAnsi" w:hAnsiTheme="minorHAnsi"/>
        </w:rPr>
        <w:t xml:space="preserve"> by God for specific ministry. </w:t>
      </w:r>
    </w:p>
    <w:p w14:paraId="27594D77" w14:textId="77777777" w:rsidR="00CA5C8F" w:rsidRPr="00CA5C8F" w:rsidRDefault="004B0FF7" w:rsidP="004A0FE7">
      <w:pPr>
        <w:pStyle w:val="ListParagraph"/>
        <w:numPr>
          <w:ilvl w:val="0"/>
          <w:numId w:val="10"/>
        </w:numPr>
        <w:spacing w:line="360" w:lineRule="auto"/>
        <w:jc w:val="both"/>
        <w:rPr>
          <w:rFonts w:asciiTheme="minorHAnsi" w:hAnsiTheme="minorHAnsi"/>
        </w:rPr>
      </w:pPr>
      <w:r>
        <w:rPr>
          <w:rFonts w:asciiTheme="minorHAnsi" w:hAnsiTheme="minorHAnsi"/>
          <w:b/>
        </w:rPr>
        <w:t>The Description of Cherubim:</w:t>
      </w:r>
    </w:p>
    <w:p w14:paraId="3E9D1A05" w14:textId="4DCC5F00" w:rsidR="004B0FF7" w:rsidRDefault="004B0FF7" w:rsidP="004A0FE7">
      <w:pPr>
        <w:pStyle w:val="ListParagraph"/>
        <w:numPr>
          <w:ilvl w:val="1"/>
          <w:numId w:val="10"/>
        </w:numPr>
        <w:spacing w:line="360" w:lineRule="auto"/>
        <w:jc w:val="both"/>
        <w:rPr>
          <w:rFonts w:asciiTheme="minorHAnsi" w:hAnsiTheme="minorHAnsi"/>
        </w:rPr>
      </w:pPr>
      <w:r>
        <w:rPr>
          <w:rFonts w:asciiTheme="minorHAnsi" w:hAnsiTheme="minorHAnsi"/>
        </w:rPr>
        <w:t xml:space="preserve"> </w:t>
      </w:r>
      <w:r w:rsidR="00CA5C8F">
        <w:rPr>
          <w:rFonts w:asciiTheme="minorHAnsi" w:hAnsiTheme="minorHAnsi"/>
        </w:rPr>
        <w:t xml:space="preserve">Each has four faces, the front is the face of a man, on the right is a lion, on the left is an ox, and in the </w:t>
      </w:r>
      <w:r w:rsidR="00A10DF7">
        <w:rPr>
          <w:rFonts w:asciiTheme="minorHAnsi" w:hAnsiTheme="minorHAnsi"/>
        </w:rPr>
        <w:t>back,</w:t>
      </w:r>
      <w:r w:rsidR="00CA5C8F">
        <w:rPr>
          <w:rFonts w:asciiTheme="minorHAnsi" w:hAnsiTheme="minorHAnsi"/>
        </w:rPr>
        <w:t xml:space="preserve"> it is an eagle. </w:t>
      </w:r>
    </w:p>
    <w:p w14:paraId="4D99D36B" w14:textId="77777777" w:rsidR="00B96CE5" w:rsidRDefault="00B96CE5" w:rsidP="00B96CE5">
      <w:pPr>
        <w:spacing w:line="360" w:lineRule="auto"/>
        <w:jc w:val="both"/>
        <w:rPr>
          <w:rFonts w:asciiTheme="minorHAnsi" w:hAnsiTheme="minorHAnsi"/>
        </w:rPr>
      </w:pPr>
    </w:p>
    <w:p w14:paraId="4EA26C58" w14:textId="77777777" w:rsidR="00B96CE5" w:rsidRDefault="00B96CE5" w:rsidP="00B96CE5">
      <w:pPr>
        <w:spacing w:line="360" w:lineRule="auto"/>
        <w:jc w:val="both"/>
        <w:rPr>
          <w:rFonts w:asciiTheme="minorHAnsi" w:hAnsiTheme="minorHAnsi"/>
        </w:rPr>
      </w:pPr>
    </w:p>
    <w:p w14:paraId="48234429" w14:textId="77777777" w:rsidR="00B96CE5" w:rsidRPr="00B96CE5" w:rsidRDefault="00B96CE5" w:rsidP="00B96CE5">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9767E4" w:rsidRPr="0032328D" w14:paraId="040FD51B" w14:textId="77777777" w:rsidTr="00067F6B">
        <w:trPr>
          <w:trHeight w:val="512"/>
        </w:trPr>
        <w:tc>
          <w:tcPr>
            <w:tcW w:w="2970" w:type="dxa"/>
          </w:tcPr>
          <w:p w14:paraId="56FB5C46" w14:textId="77777777" w:rsidR="009767E4" w:rsidRPr="0032328D" w:rsidRDefault="009767E4" w:rsidP="00067F6B">
            <w:pPr>
              <w:jc w:val="center"/>
              <w:rPr>
                <w:rFonts w:ascii="Blacksword" w:hAnsi="Blacksword"/>
              </w:rPr>
            </w:pPr>
            <w:r>
              <w:rPr>
                <w:rFonts w:ascii="Blacksword" w:hAnsi="Blacksword"/>
                <w:sz w:val="32"/>
              </w:rPr>
              <w:lastRenderedPageBreak/>
              <w:t>Notes</w:t>
            </w:r>
          </w:p>
        </w:tc>
      </w:tr>
      <w:tr w:rsidR="009767E4" w14:paraId="38504107" w14:textId="77777777" w:rsidTr="00067F6B">
        <w:trPr>
          <w:trHeight w:val="512"/>
        </w:trPr>
        <w:tc>
          <w:tcPr>
            <w:tcW w:w="2970" w:type="dxa"/>
          </w:tcPr>
          <w:p w14:paraId="6E6F20F5" w14:textId="77777777" w:rsidR="009767E4" w:rsidRDefault="009767E4" w:rsidP="00067F6B">
            <w:pPr>
              <w:rPr>
                <w:rFonts w:asciiTheme="minorHAnsi" w:hAnsiTheme="minorHAnsi"/>
                <w:b/>
              </w:rPr>
            </w:pPr>
          </w:p>
        </w:tc>
      </w:tr>
      <w:tr w:rsidR="009767E4" w14:paraId="756E96B8" w14:textId="77777777" w:rsidTr="00067F6B">
        <w:trPr>
          <w:trHeight w:val="512"/>
        </w:trPr>
        <w:tc>
          <w:tcPr>
            <w:tcW w:w="2970" w:type="dxa"/>
          </w:tcPr>
          <w:p w14:paraId="79DB8447" w14:textId="77777777" w:rsidR="009767E4" w:rsidRDefault="009767E4" w:rsidP="00067F6B">
            <w:pPr>
              <w:rPr>
                <w:rFonts w:asciiTheme="minorHAnsi" w:hAnsiTheme="minorHAnsi"/>
                <w:b/>
              </w:rPr>
            </w:pPr>
          </w:p>
        </w:tc>
      </w:tr>
      <w:tr w:rsidR="009767E4" w14:paraId="3F7ADEC4" w14:textId="77777777" w:rsidTr="00067F6B">
        <w:trPr>
          <w:trHeight w:val="541"/>
        </w:trPr>
        <w:tc>
          <w:tcPr>
            <w:tcW w:w="2970" w:type="dxa"/>
          </w:tcPr>
          <w:p w14:paraId="2E9905A9" w14:textId="77777777" w:rsidR="009767E4" w:rsidRDefault="009767E4" w:rsidP="00067F6B">
            <w:pPr>
              <w:rPr>
                <w:rFonts w:asciiTheme="minorHAnsi" w:hAnsiTheme="minorHAnsi"/>
                <w:b/>
              </w:rPr>
            </w:pPr>
          </w:p>
        </w:tc>
      </w:tr>
      <w:tr w:rsidR="009767E4" w14:paraId="6A56BBE7" w14:textId="77777777" w:rsidTr="00067F6B">
        <w:trPr>
          <w:trHeight w:val="512"/>
        </w:trPr>
        <w:tc>
          <w:tcPr>
            <w:tcW w:w="2970" w:type="dxa"/>
          </w:tcPr>
          <w:p w14:paraId="67C0CBC9" w14:textId="77777777" w:rsidR="009767E4" w:rsidRDefault="009767E4" w:rsidP="00067F6B">
            <w:pPr>
              <w:rPr>
                <w:rFonts w:asciiTheme="minorHAnsi" w:hAnsiTheme="minorHAnsi"/>
                <w:b/>
              </w:rPr>
            </w:pPr>
          </w:p>
        </w:tc>
      </w:tr>
      <w:tr w:rsidR="009767E4" w14:paraId="15A6AAB5" w14:textId="77777777" w:rsidTr="00067F6B">
        <w:trPr>
          <w:trHeight w:val="512"/>
        </w:trPr>
        <w:tc>
          <w:tcPr>
            <w:tcW w:w="2970" w:type="dxa"/>
          </w:tcPr>
          <w:p w14:paraId="1C737D9D" w14:textId="77777777" w:rsidR="009767E4" w:rsidRDefault="009767E4" w:rsidP="00067F6B">
            <w:pPr>
              <w:rPr>
                <w:rFonts w:asciiTheme="minorHAnsi" w:hAnsiTheme="minorHAnsi"/>
                <w:b/>
              </w:rPr>
            </w:pPr>
          </w:p>
        </w:tc>
      </w:tr>
      <w:tr w:rsidR="009767E4" w14:paraId="44875B3C" w14:textId="77777777" w:rsidTr="00067F6B">
        <w:trPr>
          <w:trHeight w:val="512"/>
        </w:trPr>
        <w:tc>
          <w:tcPr>
            <w:tcW w:w="2970" w:type="dxa"/>
          </w:tcPr>
          <w:p w14:paraId="35EF9DD9" w14:textId="77777777" w:rsidR="009767E4" w:rsidRDefault="009767E4" w:rsidP="00067F6B">
            <w:pPr>
              <w:rPr>
                <w:rFonts w:asciiTheme="minorHAnsi" w:hAnsiTheme="minorHAnsi"/>
                <w:b/>
              </w:rPr>
            </w:pPr>
          </w:p>
        </w:tc>
      </w:tr>
      <w:tr w:rsidR="009767E4" w14:paraId="4F5A4512" w14:textId="77777777" w:rsidTr="00067F6B">
        <w:trPr>
          <w:trHeight w:val="512"/>
        </w:trPr>
        <w:tc>
          <w:tcPr>
            <w:tcW w:w="2970" w:type="dxa"/>
          </w:tcPr>
          <w:p w14:paraId="17C3D8A1" w14:textId="77777777" w:rsidR="009767E4" w:rsidRDefault="009767E4" w:rsidP="00067F6B">
            <w:pPr>
              <w:rPr>
                <w:rFonts w:asciiTheme="minorHAnsi" w:hAnsiTheme="minorHAnsi"/>
                <w:b/>
              </w:rPr>
            </w:pPr>
          </w:p>
        </w:tc>
      </w:tr>
      <w:tr w:rsidR="009767E4" w14:paraId="2CCA7EDE" w14:textId="77777777" w:rsidTr="00067F6B">
        <w:trPr>
          <w:trHeight w:val="512"/>
        </w:trPr>
        <w:tc>
          <w:tcPr>
            <w:tcW w:w="2970" w:type="dxa"/>
          </w:tcPr>
          <w:p w14:paraId="5518A04D" w14:textId="77777777" w:rsidR="009767E4" w:rsidRDefault="009767E4" w:rsidP="00067F6B">
            <w:pPr>
              <w:rPr>
                <w:rFonts w:asciiTheme="minorHAnsi" w:hAnsiTheme="minorHAnsi"/>
                <w:b/>
              </w:rPr>
            </w:pPr>
          </w:p>
        </w:tc>
      </w:tr>
      <w:tr w:rsidR="009767E4" w14:paraId="7E2F4E66" w14:textId="77777777" w:rsidTr="00067F6B">
        <w:trPr>
          <w:trHeight w:val="512"/>
        </w:trPr>
        <w:tc>
          <w:tcPr>
            <w:tcW w:w="2970" w:type="dxa"/>
          </w:tcPr>
          <w:p w14:paraId="6F71DCC4" w14:textId="77777777" w:rsidR="009767E4" w:rsidRDefault="009767E4" w:rsidP="00067F6B">
            <w:pPr>
              <w:rPr>
                <w:rFonts w:asciiTheme="minorHAnsi" w:hAnsiTheme="minorHAnsi"/>
                <w:b/>
              </w:rPr>
            </w:pPr>
          </w:p>
        </w:tc>
      </w:tr>
      <w:tr w:rsidR="009767E4" w14:paraId="593DF51A" w14:textId="77777777" w:rsidTr="00067F6B">
        <w:trPr>
          <w:trHeight w:val="541"/>
        </w:trPr>
        <w:tc>
          <w:tcPr>
            <w:tcW w:w="2970" w:type="dxa"/>
          </w:tcPr>
          <w:p w14:paraId="77DFA15A" w14:textId="77777777" w:rsidR="009767E4" w:rsidRDefault="009767E4" w:rsidP="00067F6B">
            <w:pPr>
              <w:rPr>
                <w:rFonts w:asciiTheme="minorHAnsi" w:hAnsiTheme="minorHAnsi"/>
                <w:b/>
              </w:rPr>
            </w:pPr>
          </w:p>
        </w:tc>
      </w:tr>
      <w:tr w:rsidR="009767E4" w14:paraId="07FEF755" w14:textId="77777777" w:rsidTr="00067F6B">
        <w:trPr>
          <w:trHeight w:val="512"/>
        </w:trPr>
        <w:tc>
          <w:tcPr>
            <w:tcW w:w="2970" w:type="dxa"/>
          </w:tcPr>
          <w:p w14:paraId="38F0C694" w14:textId="77777777" w:rsidR="009767E4" w:rsidRDefault="009767E4" w:rsidP="00067F6B">
            <w:pPr>
              <w:rPr>
                <w:rFonts w:asciiTheme="minorHAnsi" w:hAnsiTheme="minorHAnsi"/>
                <w:b/>
              </w:rPr>
            </w:pPr>
          </w:p>
        </w:tc>
      </w:tr>
      <w:tr w:rsidR="009767E4" w14:paraId="064F5610" w14:textId="77777777" w:rsidTr="00067F6B">
        <w:trPr>
          <w:trHeight w:val="512"/>
        </w:trPr>
        <w:tc>
          <w:tcPr>
            <w:tcW w:w="2970" w:type="dxa"/>
          </w:tcPr>
          <w:p w14:paraId="5B632A01" w14:textId="77777777" w:rsidR="009767E4" w:rsidRDefault="009767E4" w:rsidP="00067F6B">
            <w:pPr>
              <w:rPr>
                <w:rFonts w:asciiTheme="minorHAnsi" w:hAnsiTheme="minorHAnsi"/>
                <w:b/>
              </w:rPr>
            </w:pPr>
          </w:p>
        </w:tc>
      </w:tr>
      <w:tr w:rsidR="009767E4" w14:paraId="5D9F88BA" w14:textId="77777777" w:rsidTr="00067F6B">
        <w:trPr>
          <w:trHeight w:val="512"/>
        </w:trPr>
        <w:tc>
          <w:tcPr>
            <w:tcW w:w="2970" w:type="dxa"/>
          </w:tcPr>
          <w:p w14:paraId="2CA5544B" w14:textId="77777777" w:rsidR="009767E4" w:rsidRDefault="009767E4" w:rsidP="00067F6B">
            <w:pPr>
              <w:rPr>
                <w:rFonts w:asciiTheme="minorHAnsi" w:hAnsiTheme="minorHAnsi"/>
                <w:b/>
              </w:rPr>
            </w:pPr>
          </w:p>
        </w:tc>
      </w:tr>
      <w:tr w:rsidR="009767E4" w14:paraId="47AB37EF" w14:textId="77777777" w:rsidTr="00067F6B">
        <w:trPr>
          <w:trHeight w:val="512"/>
        </w:trPr>
        <w:tc>
          <w:tcPr>
            <w:tcW w:w="2970" w:type="dxa"/>
          </w:tcPr>
          <w:p w14:paraId="4C4D2C59" w14:textId="77777777" w:rsidR="009767E4" w:rsidRDefault="009767E4" w:rsidP="00067F6B">
            <w:pPr>
              <w:rPr>
                <w:rFonts w:asciiTheme="minorHAnsi" w:hAnsiTheme="minorHAnsi"/>
                <w:b/>
              </w:rPr>
            </w:pPr>
          </w:p>
        </w:tc>
      </w:tr>
      <w:tr w:rsidR="009767E4" w14:paraId="6CD9A841" w14:textId="77777777" w:rsidTr="00067F6B">
        <w:trPr>
          <w:trHeight w:val="512"/>
        </w:trPr>
        <w:tc>
          <w:tcPr>
            <w:tcW w:w="2970" w:type="dxa"/>
          </w:tcPr>
          <w:p w14:paraId="0E8DB15B" w14:textId="77777777" w:rsidR="009767E4" w:rsidRDefault="009767E4" w:rsidP="00067F6B">
            <w:pPr>
              <w:rPr>
                <w:rFonts w:asciiTheme="minorHAnsi" w:hAnsiTheme="minorHAnsi"/>
                <w:b/>
              </w:rPr>
            </w:pPr>
          </w:p>
        </w:tc>
      </w:tr>
      <w:tr w:rsidR="009767E4" w14:paraId="4DFD27A0" w14:textId="77777777" w:rsidTr="00067F6B">
        <w:trPr>
          <w:trHeight w:val="512"/>
        </w:trPr>
        <w:tc>
          <w:tcPr>
            <w:tcW w:w="2970" w:type="dxa"/>
          </w:tcPr>
          <w:p w14:paraId="7518A84A" w14:textId="77777777" w:rsidR="009767E4" w:rsidRDefault="009767E4" w:rsidP="00067F6B">
            <w:pPr>
              <w:rPr>
                <w:rFonts w:asciiTheme="minorHAnsi" w:hAnsiTheme="minorHAnsi"/>
                <w:b/>
              </w:rPr>
            </w:pPr>
          </w:p>
        </w:tc>
      </w:tr>
      <w:tr w:rsidR="009767E4" w14:paraId="2C4D3A8E" w14:textId="77777777" w:rsidTr="00067F6B">
        <w:trPr>
          <w:trHeight w:val="512"/>
        </w:trPr>
        <w:tc>
          <w:tcPr>
            <w:tcW w:w="2970" w:type="dxa"/>
          </w:tcPr>
          <w:p w14:paraId="03E61200" w14:textId="77777777" w:rsidR="009767E4" w:rsidRDefault="009767E4" w:rsidP="00067F6B">
            <w:pPr>
              <w:rPr>
                <w:rFonts w:asciiTheme="minorHAnsi" w:hAnsiTheme="minorHAnsi"/>
                <w:b/>
              </w:rPr>
            </w:pPr>
          </w:p>
        </w:tc>
      </w:tr>
      <w:tr w:rsidR="009767E4" w14:paraId="1828C1EE" w14:textId="77777777" w:rsidTr="00067F6B">
        <w:trPr>
          <w:trHeight w:val="512"/>
        </w:trPr>
        <w:tc>
          <w:tcPr>
            <w:tcW w:w="2970" w:type="dxa"/>
          </w:tcPr>
          <w:p w14:paraId="29CC280A" w14:textId="77777777" w:rsidR="009767E4" w:rsidRDefault="009767E4" w:rsidP="00067F6B">
            <w:pPr>
              <w:rPr>
                <w:rFonts w:asciiTheme="minorHAnsi" w:hAnsiTheme="minorHAnsi"/>
                <w:b/>
              </w:rPr>
            </w:pPr>
          </w:p>
        </w:tc>
      </w:tr>
      <w:tr w:rsidR="009767E4" w14:paraId="38DEC5E9" w14:textId="77777777" w:rsidTr="00067F6B">
        <w:trPr>
          <w:trHeight w:val="512"/>
        </w:trPr>
        <w:tc>
          <w:tcPr>
            <w:tcW w:w="2970" w:type="dxa"/>
          </w:tcPr>
          <w:p w14:paraId="6EA48713" w14:textId="77777777" w:rsidR="009767E4" w:rsidRDefault="009767E4" w:rsidP="00067F6B">
            <w:pPr>
              <w:rPr>
                <w:rFonts w:asciiTheme="minorHAnsi" w:hAnsiTheme="minorHAnsi"/>
                <w:b/>
              </w:rPr>
            </w:pPr>
          </w:p>
        </w:tc>
      </w:tr>
      <w:tr w:rsidR="009767E4" w14:paraId="2989E323" w14:textId="77777777" w:rsidTr="00067F6B">
        <w:trPr>
          <w:trHeight w:val="512"/>
        </w:trPr>
        <w:tc>
          <w:tcPr>
            <w:tcW w:w="2970" w:type="dxa"/>
          </w:tcPr>
          <w:p w14:paraId="555B4599" w14:textId="77777777" w:rsidR="009767E4" w:rsidRDefault="009767E4" w:rsidP="00067F6B">
            <w:pPr>
              <w:rPr>
                <w:rFonts w:asciiTheme="minorHAnsi" w:hAnsiTheme="minorHAnsi"/>
                <w:b/>
              </w:rPr>
            </w:pPr>
          </w:p>
        </w:tc>
      </w:tr>
      <w:tr w:rsidR="009767E4" w14:paraId="65C05C09" w14:textId="77777777" w:rsidTr="00067F6B">
        <w:trPr>
          <w:trHeight w:val="512"/>
        </w:trPr>
        <w:tc>
          <w:tcPr>
            <w:tcW w:w="2970" w:type="dxa"/>
          </w:tcPr>
          <w:p w14:paraId="29DB866A" w14:textId="77777777" w:rsidR="009767E4" w:rsidRDefault="009767E4" w:rsidP="00067F6B">
            <w:pPr>
              <w:rPr>
                <w:rFonts w:asciiTheme="minorHAnsi" w:hAnsiTheme="minorHAnsi"/>
                <w:b/>
              </w:rPr>
            </w:pPr>
          </w:p>
        </w:tc>
      </w:tr>
      <w:tr w:rsidR="009767E4" w14:paraId="1749C0A4" w14:textId="77777777" w:rsidTr="00067F6B">
        <w:trPr>
          <w:trHeight w:val="512"/>
        </w:trPr>
        <w:tc>
          <w:tcPr>
            <w:tcW w:w="2970" w:type="dxa"/>
          </w:tcPr>
          <w:p w14:paraId="1F97A2B5" w14:textId="77777777" w:rsidR="009767E4" w:rsidRDefault="009767E4" w:rsidP="00067F6B">
            <w:pPr>
              <w:rPr>
                <w:rFonts w:asciiTheme="minorHAnsi" w:hAnsiTheme="minorHAnsi"/>
                <w:b/>
              </w:rPr>
            </w:pPr>
          </w:p>
        </w:tc>
      </w:tr>
      <w:tr w:rsidR="009767E4" w14:paraId="7AD440E0" w14:textId="77777777" w:rsidTr="00067F6B">
        <w:trPr>
          <w:trHeight w:val="512"/>
        </w:trPr>
        <w:tc>
          <w:tcPr>
            <w:tcW w:w="2970" w:type="dxa"/>
          </w:tcPr>
          <w:p w14:paraId="0370009D" w14:textId="77777777" w:rsidR="009767E4" w:rsidRDefault="009767E4" w:rsidP="00067F6B">
            <w:pPr>
              <w:rPr>
                <w:rFonts w:asciiTheme="minorHAnsi" w:hAnsiTheme="minorHAnsi"/>
                <w:b/>
              </w:rPr>
            </w:pPr>
          </w:p>
        </w:tc>
      </w:tr>
      <w:tr w:rsidR="009767E4" w14:paraId="49C75D83" w14:textId="77777777" w:rsidTr="00067F6B">
        <w:trPr>
          <w:trHeight w:val="541"/>
        </w:trPr>
        <w:tc>
          <w:tcPr>
            <w:tcW w:w="2970" w:type="dxa"/>
          </w:tcPr>
          <w:p w14:paraId="3BC9DA45" w14:textId="77777777" w:rsidR="009767E4" w:rsidRDefault="009767E4" w:rsidP="00067F6B">
            <w:pPr>
              <w:spacing w:line="360" w:lineRule="auto"/>
              <w:rPr>
                <w:rFonts w:asciiTheme="minorHAnsi" w:hAnsiTheme="minorHAnsi"/>
                <w:b/>
              </w:rPr>
            </w:pPr>
          </w:p>
        </w:tc>
      </w:tr>
    </w:tbl>
    <w:p w14:paraId="3FABC629" w14:textId="6E7484D6" w:rsidR="009767E4" w:rsidRDefault="009767E4" w:rsidP="004A0FE7">
      <w:pPr>
        <w:pStyle w:val="ListParagraph"/>
        <w:numPr>
          <w:ilvl w:val="1"/>
          <w:numId w:val="10"/>
        </w:numPr>
        <w:spacing w:line="360" w:lineRule="auto"/>
        <w:jc w:val="both"/>
        <w:rPr>
          <w:rFonts w:asciiTheme="minorHAnsi" w:hAnsiTheme="minorHAnsi"/>
        </w:rPr>
      </w:pPr>
      <w:r>
        <w:rPr>
          <w:rFonts w:asciiTheme="minorHAnsi" w:hAnsiTheme="minorHAnsi"/>
        </w:rPr>
        <w:t>Each has two pair of wings, one out from the middle of the back for flying, another pair from the sides that fold over the front to c</w:t>
      </w:r>
      <w:r w:rsidR="002A6738">
        <w:rPr>
          <w:rFonts w:asciiTheme="minorHAnsi" w:hAnsiTheme="minorHAnsi"/>
        </w:rPr>
        <w:t>over their nakedness before God. T</w:t>
      </w:r>
      <w:r>
        <w:rPr>
          <w:rFonts w:asciiTheme="minorHAnsi" w:hAnsiTheme="minorHAnsi"/>
        </w:rPr>
        <w:t xml:space="preserve">heir wings sound as rushing water. They have legs like men, and feet like the cloven hooves of a calf which shine as brass. They have four human hands under the four wings. </w:t>
      </w:r>
      <w:r w:rsidR="0052724A">
        <w:rPr>
          <w:rFonts w:asciiTheme="minorHAnsi" w:hAnsiTheme="minorHAnsi"/>
        </w:rPr>
        <w:t xml:space="preserve">They </w:t>
      </w:r>
      <w:r w:rsidR="00EF76D2">
        <w:rPr>
          <w:rFonts w:asciiTheme="minorHAnsi" w:hAnsiTheme="minorHAnsi"/>
        </w:rPr>
        <w:t>move in groups of four, each</w:t>
      </w:r>
      <w:r w:rsidR="002A6738">
        <w:rPr>
          <w:rFonts w:asciiTheme="minorHAnsi" w:hAnsiTheme="minorHAnsi"/>
        </w:rPr>
        <w:t xml:space="preserve"> of them touching the wings of </w:t>
      </w:r>
      <w:r w:rsidR="00EF76D2">
        <w:rPr>
          <w:rFonts w:asciiTheme="minorHAnsi" w:hAnsiTheme="minorHAnsi"/>
        </w:rPr>
        <w:t>two others, in a square, all sides covered, so they move wit</w:t>
      </w:r>
      <w:r w:rsidR="002A6738">
        <w:rPr>
          <w:rFonts w:asciiTheme="minorHAnsi" w:hAnsiTheme="minorHAnsi"/>
        </w:rPr>
        <w:t>h</w:t>
      </w:r>
      <w:r w:rsidR="003602CD">
        <w:rPr>
          <w:rFonts w:asciiTheme="minorHAnsi" w:hAnsiTheme="minorHAnsi"/>
        </w:rPr>
        <w:t xml:space="preserve">out turning their bodies, circular motion yet all sides </w:t>
      </w:r>
      <w:proofErr w:type="gramStart"/>
      <w:r w:rsidR="003602CD">
        <w:rPr>
          <w:rFonts w:asciiTheme="minorHAnsi" w:hAnsiTheme="minorHAnsi"/>
        </w:rPr>
        <w:t>covered at all times</w:t>
      </w:r>
      <w:proofErr w:type="gramEnd"/>
      <w:r w:rsidR="003602CD">
        <w:rPr>
          <w:rFonts w:asciiTheme="minorHAnsi" w:hAnsiTheme="minorHAnsi"/>
        </w:rPr>
        <w:t xml:space="preserve">. Appearing almost motionless. </w:t>
      </w:r>
    </w:p>
    <w:p w14:paraId="472E06DC" w14:textId="77777777" w:rsidR="00A9062F" w:rsidRDefault="00A9062F" w:rsidP="00A9062F">
      <w:pPr>
        <w:pStyle w:val="ListParagraph"/>
        <w:spacing w:line="360" w:lineRule="auto"/>
        <w:ind w:left="2520"/>
        <w:jc w:val="both"/>
        <w:rPr>
          <w:rFonts w:asciiTheme="minorHAnsi" w:hAnsiTheme="minorHAnsi"/>
        </w:rPr>
      </w:pPr>
    </w:p>
    <w:p w14:paraId="2861667C" w14:textId="20C65262" w:rsidR="002B790B" w:rsidRDefault="002B790B" w:rsidP="004A0FE7">
      <w:pPr>
        <w:pStyle w:val="ListParagraph"/>
        <w:numPr>
          <w:ilvl w:val="0"/>
          <w:numId w:val="10"/>
        </w:numPr>
        <w:spacing w:line="360" w:lineRule="auto"/>
        <w:jc w:val="both"/>
        <w:rPr>
          <w:rFonts w:asciiTheme="minorHAnsi" w:hAnsiTheme="minorHAnsi"/>
        </w:rPr>
      </w:pPr>
      <w:r>
        <w:rPr>
          <w:rFonts w:asciiTheme="minorHAnsi" w:hAnsiTheme="minorHAnsi"/>
          <w:b/>
        </w:rPr>
        <w:t xml:space="preserve">The Duties of Cherubim: </w:t>
      </w:r>
      <w:r w:rsidR="000A3D8B">
        <w:rPr>
          <w:rFonts w:asciiTheme="minorHAnsi" w:hAnsiTheme="minorHAnsi"/>
        </w:rPr>
        <w:t>We have several duties described, but all they were designated to do is not disclosed, but they are very distinct in their design.</w:t>
      </w:r>
    </w:p>
    <w:p w14:paraId="7C5EFD22" w14:textId="08517DBA" w:rsidR="000A3D8B" w:rsidRDefault="002B790B" w:rsidP="004A0FE7">
      <w:pPr>
        <w:pStyle w:val="ListParagraph"/>
        <w:numPr>
          <w:ilvl w:val="1"/>
          <w:numId w:val="10"/>
        </w:numPr>
        <w:spacing w:line="360" w:lineRule="auto"/>
        <w:ind w:left="2160"/>
        <w:jc w:val="both"/>
        <w:rPr>
          <w:rFonts w:asciiTheme="minorHAnsi" w:hAnsiTheme="minorHAnsi"/>
        </w:rPr>
      </w:pPr>
      <w:r>
        <w:rPr>
          <w:rFonts w:asciiTheme="minorHAnsi" w:hAnsiTheme="minorHAnsi"/>
        </w:rPr>
        <w:t xml:space="preserve"> </w:t>
      </w:r>
      <w:r w:rsidR="000A3D8B">
        <w:rPr>
          <w:rFonts w:asciiTheme="minorHAnsi" w:hAnsiTheme="minorHAnsi"/>
        </w:rPr>
        <w:t xml:space="preserve">(Gen. 3:24) They were dispatched to the garden </w:t>
      </w:r>
      <w:r w:rsidR="000A3D8B">
        <w:rPr>
          <w:rFonts w:asciiTheme="minorHAnsi" w:hAnsiTheme="minorHAnsi"/>
          <w:u w:val="single"/>
        </w:rPr>
        <w:t>to keep Adam &amp;</w:t>
      </w:r>
      <w:r w:rsidR="00F22330">
        <w:rPr>
          <w:rFonts w:asciiTheme="minorHAnsi" w:hAnsiTheme="minorHAnsi"/>
          <w:u w:val="single"/>
        </w:rPr>
        <w:t xml:space="preserve"> </w:t>
      </w:r>
      <w:r w:rsidR="000A3D8B">
        <w:rPr>
          <w:rFonts w:asciiTheme="minorHAnsi" w:hAnsiTheme="minorHAnsi"/>
          <w:u w:val="single"/>
        </w:rPr>
        <w:t>Eve from having access to the tree of life after the fall</w:t>
      </w:r>
      <w:r w:rsidR="00E604D3">
        <w:rPr>
          <w:rFonts w:asciiTheme="minorHAnsi" w:hAnsiTheme="minorHAnsi"/>
          <w:vertAlign w:val="superscript"/>
        </w:rPr>
        <w:t>6</w:t>
      </w:r>
      <w:r w:rsidR="00F22330">
        <w:rPr>
          <w:rFonts w:asciiTheme="minorHAnsi" w:hAnsiTheme="minorHAnsi"/>
          <w:vertAlign w:val="superscript"/>
        </w:rPr>
        <w:t>1</w:t>
      </w:r>
      <w:r w:rsidR="000A3D8B">
        <w:rPr>
          <w:rFonts w:asciiTheme="minorHAnsi" w:hAnsiTheme="minorHAnsi"/>
        </w:rPr>
        <w:t xml:space="preserve"> lest they eat of it and live forever in sin.</w:t>
      </w:r>
    </w:p>
    <w:p w14:paraId="3D0FA46C" w14:textId="75AC79E4" w:rsidR="000A3D8B" w:rsidRDefault="000A3D8B" w:rsidP="004A0FE7">
      <w:pPr>
        <w:pStyle w:val="ListParagraph"/>
        <w:numPr>
          <w:ilvl w:val="1"/>
          <w:numId w:val="10"/>
        </w:numPr>
        <w:spacing w:line="360" w:lineRule="auto"/>
        <w:ind w:left="2160"/>
        <w:jc w:val="both"/>
        <w:rPr>
          <w:rFonts w:asciiTheme="minorHAnsi" w:hAnsiTheme="minorHAnsi"/>
        </w:rPr>
      </w:pPr>
      <w:r w:rsidRPr="009D376B">
        <w:rPr>
          <w:rFonts w:asciiTheme="minorHAnsi" w:hAnsiTheme="minorHAnsi"/>
        </w:rPr>
        <w:t>(Ex. 25:18</w:t>
      </w:r>
      <w:r w:rsidR="00595897">
        <w:rPr>
          <w:rFonts w:asciiTheme="minorHAnsi" w:hAnsiTheme="minorHAnsi"/>
        </w:rPr>
        <w:t>-</w:t>
      </w:r>
      <w:r w:rsidRPr="009D376B">
        <w:rPr>
          <w:rFonts w:asciiTheme="minorHAnsi" w:hAnsiTheme="minorHAnsi"/>
        </w:rPr>
        <w:t xml:space="preserve">20, Heb. 9:5) Two golden casted cherubim were mounted atop the </w:t>
      </w:r>
      <w:r w:rsidR="00E604D3">
        <w:rPr>
          <w:rFonts w:asciiTheme="minorHAnsi" w:hAnsiTheme="minorHAnsi"/>
          <w:u w:val="single"/>
        </w:rPr>
        <w:t>A</w:t>
      </w:r>
      <w:r w:rsidRPr="009D376B">
        <w:rPr>
          <w:rFonts w:asciiTheme="minorHAnsi" w:hAnsiTheme="minorHAnsi"/>
          <w:u w:val="single"/>
        </w:rPr>
        <w:t xml:space="preserve">rk of the </w:t>
      </w:r>
      <w:r w:rsidR="00E604D3">
        <w:rPr>
          <w:rFonts w:asciiTheme="minorHAnsi" w:hAnsiTheme="minorHAnsi"/>
          <w:u w:val="single"/>
        </w:rPr>
        <w:t>C</w:t>
      </w:r>
      <w:r w:rsidRPr="009D376B">
        <w:rPr>
          <w:rFonts w:asciiTheme="minorHAnsi" w:hAnsiTheme="minorHAnsi"/>
          <w:u w:val="single"/>
        </w:rPr>
        <w:t>ovenant</w:t>
      </w:r>
      <w:r w:rsidR="00E604D3">
        <w:rPr>
          <w:rFonts w:asciiTheme="minorHAnsi" w:hAnsiTheme="minorHAnsi"/>
          <w:vertAlign w:val="superscript"/>
        </w:rPr>
        <w:t>6</w:t>
      </w:r>
      <w:r w:rsidR="00F22330">
        <w:rPr>
          <w:rFonts w:asciiTheme="minorHAnsi" w:hAnsiTheme="minorHAnsi"/>
          <w:vertAlign w:val="superscript"/>
        </w:rPr>
        <w:t>2</w:t>
      </w:r>
      <w:r w:rsidRPr="009D376B">
        <w:rPr>
          <w:rFonts w:asciiTheme="minorHAnsi" w:hAnsiTheme="minorHAnsi"/>
        </w:rPr>
        <w:t xml:space="preserve"> at God’</w:t>
      </w:r>
      <w:r w:rsidR="009D376B">
        <w:rPr>
          <w:rFonts w:asciiTheme="minorHAnsi" w:hAnsiTheme="minorHAnsi"/>
        </w:rPr>
        <w:t>s command, facing one another, wings pointing to one another and covering.</w:t>
      </w:r>
    </w:p>
    <w:p w14:paraId="2A8EF900" w14:textId="7B24D24E" w:rsidR="0052757E" w:rsidRPr="009D376B" w:rsidRDefault="0052757E" w:rsidP="004A0FE7">
      <w:pPr>
        <w:pStyle w:val="ListParagraph"/>
        <w:numPr>
          <w:ilvl w:val="1"/>
          <w:numId w:val="10"/>
        </w:numPr>
        <w:spacing w:line="360" w:lineRule="auto"/>
        <w:ind w:left="2160"/>
        <w:jc w:val="both"/>
        <w:rPr>
          <w:rFonts w:asciiTheme="minorHAnsi" w:hAnsiTheme="minorHAnsi"/>
        </w:rPr>
      </w:pPr>
      <w:r>
        <w:rPr>
          <w:rFonts w:asciiTheme="minorHAnsi" w:hAnsiTheme="minorHAnsi"/>
        </w:rPr>
        <w:t>(Ex. 1:5, 10:1) They were manifest before E</w:t>
      </w:r>
      <w:r w:rsidR="00E604D3">
        <w:rPr>
          <w:rFonts w:asciiTheme="minorHAnsi" w:hAnsiTheme="minorHAnsi"/>
        </w:rPr>
        <w:t>z</w:t>
      </w:r>
      <w:r>
        <w:rPr>
          <w:rFonts w:asciiTheme="minorHAnsi" w:hAnsiTheme="minorHAnsi"/>
        </w:rPr>
        <w:t xml:space="preserve">ekiel the prophet as </w:t>
      </w:r>
      <w:r>
        <w:rPr>
          <w:rFonts w:asciiTheme="minorHAnsi" w:hAnsiTheme="minorHAnsi"/>
          <w:u w:val="single"/>
        </w:rPr>
        <w:t>four living creatures</w:t>
      </w:r>
      <w:r w:rsidR="00E604D3">
        <w:rPr>
          <w:rFonts w:asciiTheme="minorHAnsi" w:hAnsiTheme="minorHAnsi"/>
          <w:vertAlign w:val="superscript"/>
        </w:rPr>
        <w:t>6</w:t>
      </w:r>
      <w:r w:rsidR="00F22330">
        <w:rPr>
          <w:rFonts w:asciiTheme="minorHAnsi" w:hAnsiTheme="minorHAnsi"/>
          <w:vertAlign w:val="superscript"/>
        </w:rPr>
        <w:t>3</w:t>
      </w:r>
      <w:r>
        <w:rPr>
          <w:rFonts w:asciiTheme="minorHAnsi" w:hAnsiTheme="minorHAnsi"/>
        </w:rPr>
        <w:t xml:space="preserve">, each bearing some likeness to a man. </w:t>
      </w:r>
    </w:p>
    <w:tbl>
      <w:tblPr>
        <w:tblStyle w:val="TableGrid"/>
        <w:tblW w:w="2970" w:type="dxa"/>
        <w:tblLook w:val="04A0" w:firstRow="1" w:lastRow="0" w:firstColumn="1" w:lastColumn="0" w:noHBand="0" w:noVBand="1"/>
      </w:tblPr>
      <w:tblGrid>
        <w:gridCol w:w="2970"/>
      </w:tblGrid>
      <w:tr w:rsidR="006C76FD" w:rsidRPr="0032328D" w14:paraId="33168E0B" w14:textId="77777777" w:rsidTr="00067F6B">
        <w:trPr>
          <w:trHeight w:val="512"/>
        </w:trPr>
        <w:tc>
          <w:tcPr>
            <w:tcW w:w="2970" w:type="dxa"/>
          </w:tcPr>
          <w:p w14:paraId="7C7BC3E1" w14:textId="77777777" w:rsidR="006C76FD" w:rsidRPr="0032328D" w:rsidRDefault="006C76FD" w:rsidP="00067F6B">
            <w:pPr>
              <w:jc w:val="center"/>
              <w:rPr>
                <w:rFonts w:ascii="Blacksword" w:hAnsi="Blacksword"/>
              </w:rPr>
            </w:pPr>
            <w:r>
              <w:rPr>
                <w:rFonts w:ascii="Blacksword" w:hAnsi="Blacksword"/>
                <w:sz w:val="32"/>
              </w:rPr>
              <w:lastRenderedPageBreak/>
              <w:t>Notes</w:t>
            </w:r>
          </w:p>
        </w:tc>
      </w:tr>
      <w:tr w:rsidR="006C76FD" w14:paraId="49979E47" w14:textId="77777777" w:rsidTr="00067F6B">
        <w:trPr>
          <w:trHeight w:val="512"/>
        </w:trPr>
        <w:tc>
          <w:tcPr>
            <w:tcW w:w="2970" w:type="dxa"/>
          </w:tcPr>
          <w:p w14:paraId="035406DA" w14:textId="77777777" w:rsidR="006C76FD" w:rsidRDefault="006C76FD" w:rsidP="00067F6B">
            <w:pPr>
              <w:rPr>
                <w:rFonts w:asciiTheme="minorHAnsi" w:hAnsiTheme="minorHAnsi"/>
                <w:b/>
              </w:rPr>
            </w:pPr>
          </w:p>
        </w:tc>
      </w:tr>
      <w:tr w:rsidR="006C76FD" w14:paraId="0BA4473C" w14:textId="77777777" w:rsidTr="00067F6B">
        <w:trPr>
          <w:trHeight w:val="512"/>
        </w:trPr>
        <w:tc>
          <w:tcPr>
            <w:tcW w:w="2970" w:type="dxa"/>
          </w:tcPr>
          <w:p w14:paraId="589FF5C4" w14:textId="77777777" w:rsidR="006C76FD" w:rsidRDefault="006C76FD" w:rsidP="00067F6B">
            <w:pPr>
              <w:rPr>
                <w:rFonts w:asciiTheme="minorHAnsi" w:hAnsiTheme="minorHAnsi"/>
                <w:b/>
              </w:rPr>
            </w:pPr>
          </w:p>
        </w:tc>
      </w:tr>
      <w:tr w:rsidR="006C76FD" w14:paraId="0E3E0B45" w14:textId="77777777" w:rsidTr="00067F6B">
        <w:trPr>
          <w:trHeight w:val="541"/>
        </w:trPr>
        <w:tc>
          <w:tcPr>
            <w:tcW w:w="2970" w:type="dxa"/>
          </w:tcPr>
          <w:p w14:paraId="384D72E8" w14:textId="77777777" w:rsidR="006C76FD" w:rsidRDefault="006C76FD" w:rsidP="00067F6B">
            <w:pPr>
              <w:rPr>
                <w:rFonts w:asciiTheme="minorHAnsi" w:hAnsiTheme="minorHAnsi"/>
                <w:b/>
              </w:rPr>
            </w:pPr>
          </w:p>
        </w:tc>
      </w:tr>
      <w:tr w:rsidR="006C76FD" w14:paraId="12362FA0" w14:textId="77777777" w:rsidTr="00067F6B">
        <w:trPr>
          <w:trHeight w:val="512"/>
        </w:trPr>
        <w:tc>
          <w:tcPr>
            <w:tcW w:w="2970" w:type="dxa"/>
          </w:tcPr>
          <w:p w14:paraId="7D431980" w14:textId="77777777" w:rsidR="006C76FD" w:rsidRDefault="006C76FD" w:rsidP="00067F6B">
            <w:pPr>
              <w:rPr>
                <w:rFonts w:asciiTheme="minorHAnsi" w:hAnsiTheme="minorHAnsi"/>
                <w:b/>
              </w:rPr>
            </w:pPr>
          </w:p>
        </w:tc>
      </w:tr>
      <w:tr w:rsidR="006C76FD" w14:paraId="48039E60" w14:textId="77777777" w:rsidTr="00067F6B">
        <w:trPr>
          <w:trHeight w:val="512"/>
        </w:trPr>
        <w:tc>
          <w:tcPr>
            <w:tcW w:w="2970" w:type="dxa"/>
          </w:tcPr>
          <w:p w14:paraId="43CDC4CC" w14:textId="77777777" w:rsidR="006C76FD" w:rsidRDefault="006C76FD" w:rsidP="00067F6B">
            <w:pPr>
              <w:rPr>
                <w:rFonts w:asciiTheme="minorHAnsi" w:hAnsiTheme="minorHAnsi"/>
                <w:b/>
              </w:rPr>
            </w:pPr>
          </w:p>
        </w:tc>
      </w:tr>
      <w:tr w:rsidR="006C76FD" w14:paraId="1749D9F7" w14:textId="77777777" w:rsidTr="00067F6B">
        <w:trPr>
          <w:trHeight w:val="512"/>
        </w:trPr>
        <w:tc>
          <w:tcPr>
            <w:tcW w:w="2970" w:type="dxa"/>
          </w:tcPr>
          <w:p w14:paraId="4DDFA1AA" w14:textId="77777777" w:rsidR="006C76FD" w:rsidRDefault="006C76FD" w:rsidP="00067F6B">
            <w:pPr>
              <w:rPr>
                <w:rFonts w:asciiTheme="minorHAnsi" w:hAnsiTheme="minorHAnsi"/>
                <w:b/>
              </w:rPr>
            </w:pPr>
          </w:p>
        </w:tc>
      </w:tr>
      <w:tr w:rsidR="006C76FD" w14:paraId="1552FE57" w14:textId="77777777" w:rsidTr="00067F6B">
        <w:trPr>
          <w:trHeight w:val="512"/>
        </w:trPr>
        <w:tc>
          <w:tcPr>
            <w:tcW w:w="2970" w:type="dxa"/>
          </w:tcPr>
          <w:p w14:paraId="073B9F18" w14:textId="77777777" w:rsidR="006C76FD" w:rsidRDefault="006C76FD" w:rsidP="00067F6B">
            <w:pPr>
              <w:rPr>
                <w:rFonts w:asciiTheme="minorHAnsi" w:hAnsiTheme="minorHAnsi"/>
                <w:b/>
              </w:rPr>
            </w:pPr>
          </w:p>
        </w:tc>
      </w:tr>
      <w:tr w:rsidR="006C76FD" w14:paraId="4AAE53BB" w14:textId="77777777" w:rsidTr="00067F6B">
        <w:trPr>
          <w:trHeight w:val="512"/>
        </w:trPr>
        <w:tc>
          <w:tcPr>
            <w:tcW w:w="2970" w:type="dxa"/>
          </w:tcPr>
          <w:p w14:paraId="2BF3FFF0" w14:textId="77777777" w:rsidR="006C76FD" w:rsidRDefault="006C76FD" w:rsidP="00067F6B">
            <w:pPr>
              <w:rPr>
                <w:rFonts w:asciiTheme="minorHAnsi" w:hAnsiTheme="minorHAnsi"/>
                <w:b/>
              </w:rPr>
            </w:pPr>
          </w:p>
        </w:tc>
      </w:tr>
      <w:tr w:rsidR="006C76FD" w14:paraId="50238A7E" w14:textId="77777777" w:rsidTr="00067F6B">
        <w:trPr>
          <w:trHeight w:val="512"/>
        </w:trPr>
        <w:tc>
          <w:tcPr>
            <w:tcW w:w="2970" w:type="dxa"/>
          </w:tcPr>
          <w:p w14:paraId="1CCF19F5" w14:textId="77777777" w:rsidR="006C76FD" w:rsidRDefault="006C76FD" w:rsidP="00067F6B">
            <w:pPr>
              <w:rPr>
                <w:rFonts w:asciiTheme="minorHAnsi" w:hAnsiTheme="minorHAnsi"/>
                <w:b/>
              </w:rPr>
            </w:pPr>
          </w:p>
        </w:tc>
      </w:tr>
      <w:tr w:rsidR="006C76FD" w14:paraId="4D054160" w14:textId="77777777" w:rsidTr="00067F6B">
        <w:trPr>
          <w:trHeight w:val="541"/>
        </w:trPr>
        <w:tc>
          <w:tcPr>
            <w:tcW w:w="2970" w:type="dxa"/>
          </w:tcPr>
          <w:p w14:paraId="7E84F057" w14:textId="77777777" w:rsidR="006C76FD" w:rsidRDefault="006C76FD" w:rsidP="00067F6B">
            <w:pPr>
              <w:rPr>
                <w:rFonts w:asciiTheme="minorHAnsi" w:hAnsiTheme="minorHAnsi"/>
                <w:b/>
              </w:rPr>
            </w:pPr>
          </w:p>
        </w:tc>
      </w:tr>
      <w:tr w:rsidR="006C76FD" w14:paraId="58D58A5B" w14:textId="77777777" w:rsidTr="00067F6B">
        <w:trPr>
          <w:trHeight w:val="512"/>
        </w:trPr>
        <w:tc>
          <w:tcPr>
            <w:tcW w:w="2970" w:type="dxa"/>
          </w:tcPr>
          <w:p w14:paraId="5DA9DECF" w14:textId="77777777" w:rsidR="006C76FD" w:rsidRDefault="006C76FD" w:rsidP="00067F6B">
            <w:pPr>
              <w:rPr>
                <w:rFonts w:asciiTheme="minorHAnsi" w:hAnsiTheme="minorHAnsi"/>
                <w:b/>
              </w:rPr>
            </w:pPr>
          </w:p>
        </w:tc>
      </w:tr>
      <w:tr w:rsidR="006C76FD" w14:paraId="42AFC1F6" w14:textId="77777777" w:rsidTr="00067F6B">
        <w:trPr>
          <w:trHeight w:val="512"/>
        </w:trPr>
        <w:tc>
          <w:tcPr>
            <w:tcW w:w="2970" w:type="dxa"/>
          </w:tcPr>
          <w:p w14:paraId="1329B920" w14:textId="77777777" w:rsidR="006C76FD" w:rsidRDefault="006C76FD" w:rsidP="00067F6B">
            <w:pPr>
              <w:rPr>
                <w:rFonts w:asciiTheme="minorHAnsi" w:hAnsiTheme="minorHAnsi"/>
                <w:b/>
              </w:rPr>
            </w:pPr>
          </w:p>
        </w:tc>
      </w:tr>
      <w:tr w:rsidR="006C76FD" w14:paraId="7C08AD0F" w14:textId="77777777" w:rsidTr="00067F6B">
        <w:trPr>
          <w:trHeight w:val="512"/>
        </w:trPr>
        <w:tc>
          <w:tcPr>
            <w:tcW w:w="2970" w:type="dxa"/>
          </w:tcPr>
          <w:p w14:paraId="6BB0E331" w14:textId="77777777" w:rsidR="006C76FD" w:rsidRDefault="006C76FD" w:rsidP="00067F6B">
            <w:pPr>
              <w:rPr>
                <w:rFonts w:asciiTheme="minorHAnsi" w:hAnsiTheme="minorHAnsi"/>
                <w:b/>
              </w:rPr>
            </w:pPr>
          </w:p>
        </w:tc>
      </w:tr>
      <w:tr w:rsidR="006C76FD" w14:paraId="0DBE3102" w14:textId="77777777" w:rsidTr="00067F6B">
        <w:trPr>
          <w:trHeight w:val="512"/>
        </w:trPr>
        <w:tc>
          <w:tcPr>
            <w:tcW w:w="2970" w:type="dxa"/>
          </w:tcPr>
          <w:p w14:paraId="73E405C4" w14:textId="77777777" w:rsidR="006C76FD" w:rsidRDefault="006C76FD" w:rsidP="00067F6B">
            <w:pPr>
              <w:rPr>
                <w:rFonts w:asciiTheme="minorHAnsi" w:hAnsiTheme="minorHAnsi"/>
                <w:b/>
              </w:rPr>
            </w:pPr>
          </w:p>
        </w:tc>
      </w:tr>
      <w:tr w:rsidR="006C76FD" w14:paraId="21B38587" w14:textId="77777777" w:rsidTr="00067F6B">
        <w:trPr>
          <w:trHeight w:val="512"/>
        </w:trPr>
        <w:tc>
          <w:tcPr>
            <w:tcW w:w="2970" w:type="dxa"/>
          </w:tcPr>
          <w:p w14:paraId="546AD67E" w14:textId="77777777" w:rsidR="006C76FD" w:rsidRDefault="006C76FD" w:rsidP="00067F6B">
            <w:pPr>
              <w:rPr>
                <w:rFonts w:asciiTheme="minorHAnsi" w:hAnsiTheme="minorHAnsi"/>
                <w:b/>
              </w:rPr>
            </w:pPr>
          </w:p>
        </w:tc>
      </w:tr>
      <w:tr w:rsidR="006C76FD" w14:paraId="1766B6C3" w14:textId="77777777" w:rsidTr="00067F6B">
        <w:trPr>
          <w:trHeight w:val="512"/>
        </w:trPr>
        <w:tc>
          <w:tcPr>
            <w:tcW w:w="2970" w:type="dxa"/>
          </w:tcPr>
          <w:p w14:paraId="7F165924" w14:textId="77777777" w:rsidR="006C76FD" w:rsidRDefault="006C76FD" w:rsidP="00067F6B">
            <w:pPr>
              <w:rPr>
                <w:rFonts w:asciiTheme="minorHAnsi" w:hAnsiTheme="minorHAnsi"/>
                <w:b/>
              </w:rPr>
            </w:pPr>
          </w:p>
        </w:tc>
      </w:tr>
      <w:tr w:rsidR="006C76FD" w14:paraId="31CE868C" w14:textId="77777777" w:rsidTr="00067F6B">
        <w:trPr>
          <w:trHeight w:val="512"/>
        </w:trPr>
        <w:tc>
          <w:tcPr>
            <w:tcW w:w="2970" w:type="dxa"/>
          </w:tcPr>
          <w:p w14:paraId="5A7E13E8" w14:textId="77777777" w:rsidR="006C76FD" w:rsidRDefault="006C76FD" w:rsidP="00067F6B">
            <w:pPr>
              <w:rPr>
                <w:rFonts w:asciiTheme="minorHAnsi" w:hAnsiTheme="minorHAnsi"/>
                <w:b/>
              </w:rPr>
            </w:pPr>
          </w:p>
        </w:tc>
      </w:tr>
      <w:tr w:rsidR="006C76FD" w14:paraId="059DD124" w14:textId="77777777" w:rsidTr="00067F6B">
        <w:trPr>
          <w:trHeight w:val="512"/>
        </w:trPr>
        <w:tc>
          <w:tcPr>
            <w:tcW w:w="2970" w:type="dxa"/>
          </w:tcPr>
          <w:p w14:paraId="5B0C657A" w14:textId="77777777" w:rsidR="006C76FD" w:rsidRDefault="006C76FD" w:rsidP="00067F6B">
            <w:pPr>
              <w:rPr>
                <w:rFonts w:asciiTheme="minorHAnsi" w:hAnsiTheme="minorHAnsi"/>
                <w:b/>
              </w:rPr>
            </w:pPr>
          </w:p>
        </w:tc>
      </w:tr>
      <w:tr w:rsidR="006C76FD" w14:paraId="7ACE7204" w14:textId="77777777" w:rsidTr="00067F6B">
        <w:trPr>
          <w:trHeight w:val="512"/>
        </w:trPr>
        <w:tc>
          <w:tcPr>
            <w:tcW w:w="2970" w:type="dxa"/>
          </w:tcPr>
          <w:p w14:paraId="126D0110" w14:textId="77777777" w:rsidR="006C76FD" w:rsidRDefault="006C76FD" w:rsidP="00067F6B">
            <w:pPr>
              <w:rPr>
                <w:rFonts w:asciiTheme="minorHAnsi" w:hAnsiTheme="minorHAnsi"/>
                <w:b/>
              </w:rPr>
            </w:pPr>
          </w:p>
        </w:tc>
      </w:tr>
      <w:tr w:rsidR="006C76FD" w14:paraId="54CC7B48" w14:textId="77777777" w:rsidTr="00067F6B">
        <w:trPr>
          <w:trHeight w:val="512"/>
        </w:trPr>
        <w:tc>
          <w:tcPr>
            <w:tcW w:w="2970" w:type="dxa"/>
          </w:tcPr>
          <w:p w14:paraId="5CF8EDED" w14:textId="77777777" w:rsidR="006C76FD" w:rsidRDefault="006C76FD" w:rsidP="00067F6B">
            <w:pPr>
              <w:rPr>
                <w:rFonts w:asciiTheme="minorHAnsi" w:hAnsiTheme="minorHAnsi"/>
                <w:b/>
              </w:rPr>
            </w:pPr>
          </w:p>
        </w:tc>
      </w:tr>
      <w:tr w:rsidR="006C76FD" w14:paraId="47311CF8" w14:textId="77777777" w:rsidTr="00067F6B">
        <w:trPr>
          <w:trHeight w:val="512"/>
        </w:trPr>
        <w:tc>
          <w:tcPr>
            <w:tcW w:w="2970" w:type="dxa"/>
          </w:tcPr>
          <w:p w14:paraId="43A25F5C" w14:textId="77777777" w:rsidR="006C76FD" w:rsidRDefault="006C76FD" w:rsidP="00067F6B">
            <w:pPr>
              <w:rPr>
                <w:rFonts w:asciiTheme="minorHAnsi" w:hAnsiTheme="minorHAnsi"/>
                <w:b/>
              </w:rPr>
            </w:pPr>
          </w:p>
        </w:tc>
      </w:tr>
      <w:tr w:rsidR="006C76FD" w14:paraId="758CC409" w14:textId="77777777" w:rsidTr="00067F6B">
        <w:trPr>
          <w:trHeight w:val="512"/>
        </w:trPr>
        <w:tc>
          <w:tcPr>
            <w:tcW w:w="2970" w:type="dxa"/>
          </w:tcPr>
          <w:p w14:paraId="42313A0C" w14:textId="77777777" w:rsidR="006C76FD" w:rsidRDefault="006C76FD" w:rsidP="00067F6B">
            <w:pPr>
              <w:rPr>
                <w:rFonts w:asciiTheme="minorHAnsi" w:hAnsiTheme="minorHAnsi"/>
                <w:b/>
              </w:rPr>
            </w:pPr>
          </w:p>
        </w:tc>
      </w:tr>
      <w:tr w:rsidR="006C76FD" w14:paraId="01D12EA5" w14:textId="77777777" w:rsidTr="00067F6B">
        <w:trPr>
          <w:trHeight w:val="512"/>
        </w:trPr>
        <w:tc>
          <w:tcPr>
            <w:tcW w:w="2970" w:type="dxa"/>
          </w:tcPr>
          <w:p w14:paraId="344979C4" w14:textId="77777777" w:rsidR="006C76FD" w:rsidRDefault="006C76FD" w:rsidP="00067F6B">
            <w:pPr>
              <w:rPr>
                <w:rFonts w:asciiTheme="minorHAnsi" w:hAnsiTheme="minorHAnsi"/>
                <w:b/>
              </w:rPr>
            </w:pPr>
          </w:p>
        </w:tc>
      </w:tr>
      <w:tr w:rsidR="006C76FD" w14:paraId="357821A4" w14:textId="77777777" w:rsidTr="00067F6B">
        <w:trPr>
          <w:trHeight w:val="541"/>
        </w:trPr>
        <w:tc>
          <w:tcPr>
            <w:tcW w:w="2970" w:type="dxa"/>
          </w:tcPr>
          <w:p w14:paraId="50F72CA2" w14:textId="77777777" w:rsidR="006C76FD" w:rsidRDefault="006C76FD" w:rsidP="00067F6B">
            <w:pPr>
              <w:spacing w:line="360" w:lineRule="auto"/>
              <w:rPr>
                <w:rFonts w:asciiTheme="minorHAnsi" w:hAnsiTheme="minorHAnsi"/>
                <w:b/>
              </w:rPr>
            </w:pPr>
          </w:p>
        </w:tc>
      </w:tr>
    </w:tbl>
    <w:p w14:paraId="285DE5DC" w14:textId="424C80DF" w:rsidR="00E604D3" w:rsidRPr="009D376B" w:rsidRDefault="00E604D3" w:rsidP="00A10DF7">
      <w:pPr>
        <w:pStyle w:val="ListParagraph"/>
        <w:spacing w:line="360" w:lineRule="auto"/>
        <w:ind w:left="1800"/>
        <w:jc w:val="both"/>
        <w:rPr>
          <w:rFonts w:asciiTheme="minorHAnsi" w:hAnsiTheme="minorHAnsi"/>
        </w:rPr>
      </w:pPr>
    </w:p>
    <w:p w14:paraId="12F670CF" w14:textId="31D2366D" w:rsidR="00FE1D88" w:rsidRPr="009D376B" w:rsidRDefault="00FE1D88" w:rsidP="004A0FE7">
      <w:pPr>
        <w:pStyle w:val="ListParagraph"/>
        <w:numPr>
          <w:ilvl w:val="1"/>
          <w:numId w:val="10"/>
        </w:numPr>
        <w:spacing w:line="360" w:lineRule="auto"/>
        <w:ind w:left="2160"/>
        <w:jc w:val="both"/>
        <w:rPr>
          <w:rFonts w:asciiTheme="minorHAnsi" w:hAnsiTheme="minorHAnsi"/>
        </w:rPr>
      </w:pPr>
      <w:r>
        <w:rPr>
          <w:rFonts w:asciiTheme="minorHAnsi" w:hAnsiTheme="minorHAnsi"/>
        </w:rPr>
        <w:t xml:space="preserve">(Is. 14:12; Ez. 28:14) Prior to his fall, Satan (Lucifer) was </w:t>
      </w:r>
      <w:r>
        <w:rPr>
          <w:rFonts w:asciiTheme="minorHAnsi" w:hAnsiTheme="minorHAnsi"/>
          <w:u w:val="single"/>
        </w:rPr>
        <w:t>the Chief Cherub angel</w:t>
      </w:r>
      <w:r>
        <w:rPr>
          <w:rFonts w:asciiTheme="minorHAnsi" w:hAnsiTheme="minorHAnsi"/>
          <w:vertAlign w:val="superscript"/>
        </w:rPr>
        <w:t>6</w:t>
      </w:r>
      <w:r w:rsidR="00F22330">
        <w:rPr>
          <w:rFonts w:asciiTheme="minorHAnsi" w:hAnsiTheme="minorHAnsi"/>
          <w:vertAlign w:val="superscript"/>
        </w:rPr>
        <w:t>4</w:t>
      </w:r>
      <w:r>
        <w:rPr>
          <w:rFonts w:asciiTheme="minorHAnsi" w:hAnsiTheme="minorHAnsi"/>
        </w:rPr>
        <w:t>,</w:t>
      </w:r>
      <w:r w:rsidR="0023527A">
        <w:rPr>
          <w:rFonts w:asciiTheme="minorHAnsi" w:hAnsiTheme="minorHAnsi"/>
        </w:rPr>
        <w:t xml:space="preserve"> “the anointed </w:t>
      </w:r>
      <w:r w:rsidR="00F22330">
        <w:rPr>
          <w:rFonts w:asciiTheme="minorHAnsi" w:hAnsiTheme="minorHAnsi"/>
        </w:rPr>
        <w:t>cherub</w:t>
      </w:r>
      <w:r w:rsidR="0023527A">
        <w:rPr>
          <w:rFonts w:asciiTheme="minorHAnsi" w:hAnsiTheme="minorHAnsi"/>
        </w:rPr>
        <w:t xml:space="preserve"> that </w:t>
      </w:r>
      <w:proofErr w:type="spellStart"/>
      <w:r w:rsidR="0023527A">
        <w:rPr>
          <w:rFonts w:asciiTheme="minorHAnsi" w:hAnsiTheme="minorHAnsi"/>
        </w:rPr>
        <w:t>covereth</w:t>
      </w:r>
      <w:proofErr w:type="spellEnd"/>
      <w:r w:rsidR="0023527A">
        <w:rPr>
          <w:rFonts w:asciiTheme="minorHAnsi" w:hAnsiTheme="minorHAnsi"/>
        </w:rPr>
        <w:t>.”</w:t>
      </w:r>
    </w:p>
    <w:p w14:paraId="1EEB543E" w14:textId="77777777" w:rsidR="00E604D3" w:rsidRPr="00E604D3" w:rsidRDefault="00E604D3" w:rsidP="00E604D3">
      <w:pPr>
        <w:pStyle w:val="ListParagraph"/>
        <w:spacing w:line="360" w:lineRule="auto"/>
        <w:ind w:left="1440"/>
        <w:jc w:val="both"/>
        <w:rPr>
          <w:rFonts w:asciiTheme="minorHAnsi" w:hAnsiTheme="minorHAnsi"/>
        </w:rPr>
      </w:pPr>
    </w:p>
    <w:p w14:paraId="3B446894" w14:textId="687EC485" w:rsidR="002B790B" w:rsidRDefault="002B790B" w:rsidP="00505104">
      <w:pPr>
        <w:pStyle w:val="ListParagraph"/>
        <w:numPr>
          <w:ilvl w:val="0"/>
          <w:numId w:val="18"/>
        </w:numPr>
        <w:spacing w:line="360" w:lineRule="auto"/>
        <w:jc w:val="both"/>
        <w:rPr>
          <w:rFonts w:asciiTheme="minorHAnsi" w:hAnsiTheme="minorHAnsi"/>
        </w:rPr>
      </w:pPr>
      <w:r w:rsidRPr="00606919">
        <w:rPr>
          <w:rFonts w:asciiTheme="minorHAnsi" w:hAnsiTheme="minorHAnsi"/>
          <w:b/>
          <w:u w:val="single"/>
        </w:rPr>
        <w:t>The Seraphim</w:t>
      </w:r>
      <w:r w:rsidR="00CD13C3" w:rsidRPr="00FB5521">
        <w:rPr>
          <w:rFonts w:asciiTheme="minorHAnsi" w:hAnsiTheme="minorHAnsi"/>
          <w:vertAlign w:val="superscript"/>
        </w:rPr>
        <w:t>6</w:t>
      </w:r>
      <w:r w:rsidR="00F22330">
        <w:rPr>
          <w:rFonts w:asciiTheme="minorHAnsi" w:hAnsiTheme="minorHAnsi"/>
          <w:vertAlign w:val="superscript"/>
        </w:rPr>
        <w:t>5</w:t>
      </w:r>
      <w:r w:rsidRPr="00606919">
        <w:rPr>
          <w:rFonts w:asciiTheme="minorHAnsi" w:hAnsiTheme="minorHAnsi"/>
          <w:b/>
        </w:rPr>
        <w:t>:</w:t>
      </w:r>
      <w:r>
        <w:rPr>
          <w:rFonts w:asciiTheme="minorHAnsi" w:hAnsiTheme="minorHAnsi"/>
        </w:rPr>
        <w:t xml:space="preserve"> (Is. 6:1-7) “Burning ones” a glow of glory</w:t>
      </w:r>
      <w:r w:rsidR="00595897">
        <w:rPr>
          <w:rFonts w:asciiTheme="minorHAnsi" w:hAnsiTheme="minorHAnsi"/>
        </w:rPr>
        <w:t>,</w:t>
      </w:r>
      <w:r>
        <w:rPr>
          <w:rFonts w:asciiTheme="minorHAnsi" w:hAnsiTheme="minorHAnsi"/>
        </w:rPr>
        <w:t xml:space="preserve"> more than a description it is a declaration of their devotion to God. These </w:t>
      </w:r>
      <w:r>
        <w:rPr>
          <w:rFonts w:asciiTheme="minorHAnsi" w:hAnsiTheme="minorHAnsi"/>
          <w:u w:val="single"/>
        </w:rPr>
        <w:t>Holy Angels</w:t>
      </w:r>
      <w:r w:rsidR="00CD13C3">
        <w:rPr>
          <w:rFonts w:asciiTheme="minorHAnsi" w:hAnsiTheme="minorHAnsi"/>
          <w:vertAlign w:val="superscript"/>
        </w:rPr>
        <w:t>6</w:t>
      </w:r>
      <w:r w:rsidR="00F22330">
        <w:rPr>
          <w:rFonts w:asciiTheme="minorHAnsi" w:hAnsiTheme="minorHAnsi"/>
          <w:vertAlign w:val="superscript"/>
        </w:rPr>
        <w:t>6</w:t>
      </w:r>
      <w:r>
        <w:rPr>
          <w:rFonts w:asciiTheme="minorHAnsi" w:hAnsiTheme="minorHAnsi"/>
        </w:rPr>
        <w:t xml:space="preserve"> are </w:t>
      </w:r>
      <w:r>
        <w:rPr>
          <w:rFonts w:asciiTheme="minorHAnsi" w:hAnsiTheme="minorHAnsi"/>
          <w:u w:val="single"/>
        </w:rPr>
        <w:t>Heaven’s host</w:t>
      </w:r>
      <w:r w:rsidR="00F22330">
        <w:rPr>
          <w:rFonts w:asciiTheme="minorHAnsi" w:hAnsiTheme="minorHAnsi"/>
          <w:u w:val="single"/>
        </w:rPr>
        <w:t>s</w:t>
      </w:r>
      <w:r w:rsidR="00CD13C3">
        <w:rPr>
          <w:rFonts w:asciiTheme="minorHAnsi" w:hAnsiTheme="minorHAnsi"/>
          <w:vertAlign w:val="superscript"/>
        </w:rPr>
        <w:t>6</w:t>
      </w:r>
      <w:r w:rsidR="00F22330">
        <w:rPr>
          <w:rFonts w:asciiTheme="minorHAnsi" w:hAnsiTheme="minorHAnsi"/>
          <w:vertAlign w:val="superscript"/>
        </w:rPr>
        <w:t>7</w:t>
      </w:r>
      <w:r>
        <w:rPr>
          <w:rFonts w:asciiTheme="minorHAnsi" w:hAnsiTheme="minorHAnsi"/>
        </w:rPr>
        <w:t xml:space="preserve">. In (Is. 6:1) Isaiah is pointed to “the </w:t>
      </w:r>
      <w:proofErr w:type="gramStart"/>
      <w:r>
        <w:rPr>
          <w:rFonts w:asciiTheme="minorHAnsi" w:hAnsiTheme="minorHAnsi"/>
        </w:rPr>
        <w:t>most High</w:t>
      </w:r>
      <w:proofErr w:type="gramEnd"/>
      <w:r>
        <w:rPr>
          <w:rFonts w:asciiTheme="minorHAnsi" w:hAnsiTheme="minorHAnsi"/>
        </w:rPr>
        <w:t xml:space="preserve"> God” by these Holy ones, much like Daniel in (Dan. 4:17). </w:t>
      </w:r>
    </w:p>
    <w:p w14:paraId="4A6CB814" w14:textId="77777777" w:rsidR="002B790B" w:rsidRDefault="002B790B" w:rsidP="002B790B">
      <w:pPr>
        <w:pStyle w:val="ListParagraph"/>
        <w:spacing w:line="360" w:lineRule="auto"/>
        <w:ind w:left="1440"/>
        <w:jc w:val="both"/>
        <w:rPr>
          <w:rFonts w:asciiTheme="minorHAnsi" w:hAnsiTheme="minorHAnsi"/>
          <w:u w:val="single"/>
        </w:rPr>
      </w:pPr>
    </w:p>
    <w:p w14:paraId="47DEA797" w14:textId="77777777" w:rsidR="002B790B" w:rsidRDefault="002B790B" w:rsidP="004A0FE7">
      <w:pPr>
        <w:pStyle w:val="ListParagraph"/>
        <w:numPr>
          <w:ilvl w:val="0"/>
          <w:numId w:val="11"/>
        </w:numPr>
        <w:spacing w:line="360" w:lineRule="auto"/>
        <w:jc w:val="both"/>
        <w:rPr>
          <w:rFonts w:asciiTheme="minorHAnsi" w:hAnsiTheme="minorHAnsi"/>
          <w:b/>
        </w:rPr>
      </w:pPr>
      <w:r w:rsidRPr="0024594F">
        <w:rPr>
          <w:rFonts w:asciiTheme="minorHAnsi" w:hAnsiTheme="minorHAnsi"/>
          <w:b/>
        </w:rPr>
        <w:t xml:space="preserve">The </w:t>
      </w:r>
      <w:r>
        <w:rPr>
          <w:rFonts w:asciiTheme="minorHAnsi" w:hAnsiTheme="minorHAnsi"/>
          <w:b/>
        </w:rPr>
        <w:t>Description of the Seraphim:</w:t>
      </w:r>
    </w:p>
    <w:p w14:paraId="43D01AE8" w14:textId="346567C8" w:rsidR="002B790B" w:rsidRPr="00A10DF7" w:rsidRDefault="002B790B" w:rsidP="004A0FE7">
      <w:pPr>
        <w:pStyle w:val="ListParagraph"/>
        <w:numPr>
          <w:ilvl w:val="1"/>
          <w:numId w:val="3"/>
        </w:numPr>
        <w:spacing w:line="360" w:lineRule="auto"/>
        <w:jc w:val="both"/>
        <w:rPr>
          <w:rFonts w:asciiTheme="minorHAnsi" w:hAnsiTheme="minorHAnsi"/>
          <w:b/>
        </w:rPr>
      </w:pPr>
      <w:r>
        <w:rPr>
          <w:rFonts w:asciiTheme="minorHAnsi" w:hAnsiTheme="minorHAnsi"/>
        </w:rPr>
        <w:t xml:space="preserve">They have six wings, 2 to cover their faces, 2 to cover their feet, and 2 to fly. </w:t>
      </w:r>
    </w:p>
    <w:p w14:paraId="314B22E6" w14:textId="77777777" w:rsidR="00A10DF7" w:rsidRPr="0024594F" w:rsidRDefault="00A10DF7" w:rsidP="00A10DF7">
      <w:pPr>
        <w:pStyle w:val="ListParagraph"/>
        <w:spacing w:line="360" w:lineRule="auto"/>
        <w:ind w:left="2160"/>
        <w:jc w:val="both"/>
        <w:rPr>
          <w:rFonts w:asciiTheme="minorHAnsi" w:hAnsiTheme="minorHAnsi"/>
          <w:b/>
        </w:rPr>
      </w:pPr>
    </w:p>
    <w:p w14:paraId="21A501F6" w14:textId="2A8690B9" w:rsidR="002B790B" w:rsidRPr="00A10DF7" w:rsidRDefault="002B790B" w:rsidP="004A0FE7">
      <w:pPr>
        <w:pStyle w:val="ListParagraph"/>
        <w:numPr>
          <w:ilvl w:val="1"/>
          <w:numId w:val="3"/>
        </w:numPr>
        <w:spacing w:line="360" w:lineRule="auto"/>
        <w:jc w:val="both"/>
        <w:rPr>
          <w:rFonts w:asciiTheme="minorHAnsi" w:hAnsiTheme="minorHAnsi"/>
          <w:b/>
        </w:rPr>
      </w:pPr>
      <w:r>
        <w:rPr>
          <w:rFonts w:asciiTheme="minorHAnsi" w:hAnsiTheme="minorHAnsi"/>
        </w:rPr>
        <w:t xml:space="preserve">They sound out praise and majesty of the </w:t>
      </w:r>
      <w:proofErr w:type="gramStart"/>
      <w:r>
        <w:rPr>
          <w:rFonts w:asciiTheme="minorHAnsi" w:hAnsiTheme="minorHAnsi"/>
        </w:rPr>
        <w:t>most high</w:t>
      </w:r>
      <w:proofErr w:type="gramEnd"/>
      <w:r>
        <w:rPr>
          <w:rFonts w:asciiTheme="minorHAnsi" w:hAnsiTheme="minorHAnsi"/>
        </w:rPr>
        <w:t xml:space="preserve"> (Is 6:3) shakes the temple…</w:t>
      </w:r>
    </w:p>
    <w:p w14:paraId="076AC168" w14:textId="77777777" w:rsidR="00A10DF7" w:rsidRPr="0024594F" w:rsidRDefault="00A10DF7" w:rsidP="00A10DF7">
      <w:pPr>
        <w:pStyle w:val="ListParagraph"/>
        <w:spacing w:line="360" w:lineRule="auto"/>
        <w:ind w:left="2160"/>
        <w:jc w:val="both"/>
        <w:rPr>
          <w:rFonts w:asciiTheme="minorHAnsi" w:hAnsiTheme="minorHAnsi"/>
          <w:b/>
        </w:rPr>
      </w:pPr>
    </w:p>
    <w:p w14:paraId="5248FF60" w14:textId="295D804F" w:rsidR="002B790B" w:rsidRPr="00A10DF7" w:rsidRDefault="002B790B" w:rsidP="004A0FE7">
      <w:pPr>
        <w:pStyle w:val="ListParagraph"/>
        <w:numPr>
          <w:ilvl w:val="1"/>
          <w:numId w:val="3"/>
        </w:numPr>
        <w:spacing w:line="360" w:lineRule="auto"/>
        <w:jc w:val="both"/>
        <w:rPr>
          <w:rFonts w:asciiTheme="minorHAnsi" w:hAnsiTheme="minorHAnsi"/>
          <w:b/>
        </w:rPr>
      </w:pPr>
      <w:r>
        <w:rPr>
          <w:rFonts w:asciiTheme="minorHAnsi" w:hAnsiTheme="minorHAnsi"/>
        </w:rPr>
        <w:t>They wer</w:t>
      </w:r>
      <w:r w:rsidR="00595897">
        <w:rPr>
          <w:rFonts w:asciiTheme="minorHAnsi" w:hAnsiTheme="minorHAnsi"/>
        </w:rPr>
        <w:t>e revealed to Isaiah in a vision</w:t>
      </w:r>
      <w:r>
        <w:rPr>
          <w:rFonts w:asciiTheme="minorHAnsi" w:hAnsiTheme="minorHAnsi"/>
        </w:rPr>
        <w:t xml:space="preserve">, their holiness convicts Isaiah of his sinfulness. </w:t>
      </w:r>
    </w:p>
    <w:p w14:paraId="03102959" w14:textId="77777777" w:rsidR="00A10DF7" w:rsidRPr="007B0E8C" w:rsidRDefault="00A10DF7" w:rsidP="00A10DF7">
      <w:pPr>
        <w:pStyle w:val="ListParagraph"/>
        <w:spacing w:line="360" w:lineRule="auto"/>
        <w:ind w:left="2160"/>
        <w:jc w:val="both"/>
        <w:rPr>
          <w:rFonts w:asciiTheme="minorHAnsi" w:hAnsiTheme="minorHAnsi"/>
          <w:b/>
        </w:rPr>
      </w:pPr>
    </w:p>
    <w:p w14:paraId="5579EAE1" w14:textId="77777777" w:rsidR="002B790B" w:rsidRPr="00595897" w:rsidRDefault="002B790B" w:rsidP="004A0FE7">
      <w:pPr>
        <w:pStyle w:val="ListParagraph"/>
        <w:numPr>
          <w:ilvl w:val="1"/>
          <w:numId w:val="3"/>
        </w:numPr>
        <w:spacing w:line="360" w:lineRule="auto"/>
        <w:jc w:val="both"/>
        <w:rPr>
          <w:rFonts w:asciiTheme="minorHAnsi" w:hAnsiTheme="minorHAnsi"/>
          <w:b/>
        </w:rPr>
      </w:pPr>
      <w:r w:rsidRPr="007B0E8C">
        <w:rPr>
          <w:rFonts w:asciiTheme="minorHAnsi" w:hAnsiTheme="minorHAnsi"/>
        </w:rPr>
        <w:t xml:space="preserve">They minister to Isaiah (Is. 6:7), tongs, burning coal, touched his lips, healed. </w:t>
      </w:r>
    </w:p>
    <w:p w14:paraId="5D2A905C" w14:textId="77777777" w:rsidR="00595897" w:rsidRPr="00FB5521" w:rsidRDefault="00595897" w:rsidP="00595897">
      <w:pPr>
        <w:pStyle w:val="ListParagraph"/>
        <w:spacing w:line="360" w:lineRule="auto"/>
        <w:ind w:left="2160"/>
        <w:jc w:val="both"/>
        <w:rPr>
          <w:rFonts w:asciiTheme="minorHAnsi" w:hAnsiTheme="minorHAnsi"/>
          <w:b/>
        </w:rPr>
      </w:pPr>
    </w:p>
    <w:p w14:paraId="3A3D9A5C" w14:textId="32E450D3" w:rsidR="006C76FD" w:rsidRPr="007205C2" w:rsidRDefault="006C76FD" w:rsidP="004A0FE7">
      <w:pPr>
        <w:pStyle w:val="ListParagraph"/>
        <w:numPr>
          <w:ilvl w:val="0"/>
          <w:numId w:val="11"/>
        </w:numPr>
        <w:spacing w:line="360" w:lineRule="auto"/>
        <w:jc w:val="both"/>
        <w:rPr>
          <w:rFonts w:asciiTheme="minorHAnsi" w:hAnsiTheme="minorHAnsi"/>
          <w:b/>
        </w:rPr>
      </w:pPr>
      <w:r>
        <w:rPr>
          <w:rFonts w:asciiTheme="minorHAnsi" w:hAnsiTheme="minorHAnsi"/>
          <w:b/>
        </w:rPr>
        <w:t>The Duties of the Seraphim:</w:t>
      </w:r>
      <w:r>
        <w:rPr>
          <w:rFonts w:asciiTheme="minorHAnsi" w:hAnsiTheme="minorHAnsi"/>
        </w:rPr>
        <w:t xml:space="preserve"> In each appeara</w:t>
      </w:r>
      <w:r w:rsidR="003A5B35">
        <w:rPr>
          <w:rFonts w:asciiTheme="minorHAnsi" w:hAnsiTheme="minorHAnsi"/>
        </w:rPr>
        <w:t>nce they are presenting and promo</w:t>
      </w:r>
      <w:r>
        <w:rPr>
          <w:rFonts w:asciiTheme="minorHAnsi" w:hAnsiTheme="minorHAnsi"/>
        </w:rPr>
        <w:t xml:space="preserve">ting </w:t>
      </w:r>
      <w:r>
        <w:rPr>
          <w:rFonts w:asciiTheme="minorHAnsi" w:hAnsiTheme="minorHAnsi"/>
          <w:u w:val="single"/>
        </w:rPr>
        <w:t>the Holiness of God</w:t>
      </w:r>
      <w:r w:rsidR="00CD13C3">
        <w:rPr>
          <w:rFonts w:asciiTheme="minorHAnsi" w:hAnsiTheme="minorHAnsi"/>
          <w:vertAlign w:val="superscript"/>
        </w:rPr>
        <w:t>6</w:t>
      </w:r>
      <w:r w:rsidR="00F22330">
        <w:rPr>
          <w:rFonts w:asciiTheme="minorHAnsi" w:hAnsiTheme="minorHAnsi"/>
          <w:vertAlign w:val="superscript"/>
        </w:rPr>
        <w:t>8</w:t>
      </w:r>
      <w:r>
        <w:rPr>
          <w:rFonts w:asciiTheme="minorHAnsi" w:hAnsiTheme="minorHAnsi"/>
        </w:rPr>
        <w:t xml:space="preserve"> the </w:t>
      </w:r>
      <w:proofErr w:type="gramStart"/>
      <w:r>
        <w:rPr>
          <w:rFonts w:asciiTheme="minorHAnsi" w:hAnsiTheme="minorHAnsi"/>
        </w:rPr>
        <w:t>most high</w:t>
      </w:r>
      <w:proofErr w:type="gramEnd"/>
      <w:r>
        <w:rPr>
          <w:rFonts w:asciiTheme="minorHAnsi" w:hAnsiTheme="minorHAnsi"/>
        </w:rPr>
        <w:t xml:space="preserve">, they proclaim His glory. </w:t>
      </w:r>
    </w:p>
    <w:p w14:paraId="1CFBDF83" w14:textId="621ACD1F" w:rsidR="002202D4" w:rsidRDefault="002202D4" w:rsidP="002202D4">
      <w:pPr>
        <w:pStyle w:val="ListParagraph"/>
        <w:spacing w:line="360" w:lineRule="auto"/>
        <w:ind w:left="1440"/>
        <w:jc w:val="both"/>
        <w:rPr>
          <w:rFonts w:asciiTheme="minorHAnsi" w:hAnsiTheme="minorHAnsi"/>
        </w:rPr>
      </w:pPr>
    </w:p>
    <w:p w14:paraId="00038A53" w14:textId="77777777" w:rsidR="009D376B" w:rsidRDefault="009D376B" w:rsidP="009D376B">
      <w:pPr>
        <w:pStyle w:val="ListParagraph"/>
        <w:spacing w:line="360" w:lineRule="auto"/>
        <w:ind w:left="144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9F2AD0" w:rsidRPr="0032328D" w14:paraId="1D3FB5A0" w14:textId="77777777" w:rsidTr="00067F6B">
        <w:trPr>
          <w:trHeight w:val="512"/>
        </w:trPr>
        <w:tc>
          <w:tcPr>
            <w:tcW w:w="2970" w:type="dxa"/>
          </w:tcPr>
          <w:p w14:paraId="16001C05" w14:textId="77777777" w:rsidR="009F2AD0" w:rsidRPr="0032328D" w:rsidRDefault="009F2AD0" w:rsidP="00067F6B">
            <w:pPr>
              <w:jc w:val="center"/>
              <w:rPr>
                <w:rFonts w:ascii="Blacksword" w:hAnsi="Blacksword"/>
              </w:rPr>
            </w:pPr>
            <w:r>
              <w:rPr>
                <w:rFonts w:ascii="Blacksword" w:hAnsi="Blacksword"/>
                <w:sz w:val="32"/>
              </w:rPr>
              <w:lastRenderedPageBreak/>
              <w:t>Notes</w:t>
            </w:r>
          </w:p>
        </w:tc>
      </w:tr>
      <w:tr w:rsidR="009F2AD0" w14:paraId="734F412D" w14:textId="77777777" w:rsidTr="00067F6B">
        <w:trPr>
          <w:trHeight w:val="512"/>
        </w:trPr>
        <w:tc>
          <w:tcPr>
            <w:tcW w:w="2970" w:type="dxa"/>
          </w:tcPr>
          <w:p w14:paraId="30276B61" w14:textId="77777777" w:rsidR="009F2AD0" w:rsidRDefault="009F2AD0" w:rsidP="00067F6B">
            <w:pPr>
              <w:rPr>
                <w:rFonts w:asciiTheme="minorHAnsi" w:hAnsiTheme="minorHAnsi"/>
                <w:b/>
              </w:rPr>
            </w:pPr>
          </w:p>
        </w:tc>
      </w:tr>
      <w:tr w:rsidR="009F2AD0" w14:paraId="68773C09" w14:textId="77777777" w:rsidTr="00067F6B">
        <w:trPr>
          <w:trHeight w:val="512"/>
        </w:trPr>
        <w:tc>
          <w:tcPr>
            <w:tcW w:w="2970" w:type="dxa"/>
          </w:tcPr>
          <w:p w14:paraId="42844C7D" w14:textId="77777777" w:rsidR="009F2AD0" w:rsidRDefault="009F2AD0" w:rsidP="00067F6B">
            <w:pPr>
              <w:rPr>
                <w:rFonts w:asciiTheme="minorHAnsi" w:hAnsiTheme="minorHAnsi"/>
                <w:b/>
              </w:rPr>
            </w:pPr>
          </w:p>
        </w:tc>
      </w:tr>
      <w:tr w:rsidR="009F2AD0" w14:paraId="61220861" w14:textId="77777777" w:rsidTr="00067F6B">
        <w:trPr>
          <w:trHeight w:val="541"/>
        </w:trPr>
        <w:tc>
          <w:tcPr>
            <w:tcW w:w="2970" w:type="dxa"/>
          </w:tcPr>
          <w:p w14:paraId="4147234D" w14:textId="77777777" w:rsidR="009F2AD0" w:rsidRDefault="009F2AD0" w:rsidP="00067F6B">
            <w:pPr>
              <w:rPr>
                <w:rFonts w:asciiTheme="minorHAnsi" w:hAnsiTheme="minorHAnsi"/>
                <w:b/>
              </w:rPr>
            </w:pPr>
          </w:p>
        </w:tc>
      </w:tr>
      <w:tr w:rsidR="009F2AD0" w14:paraId="60ED6915" w14:textId="77777777" w:rsidTr="00067F6B">
        <w:trPr>
          <w:trHeight w:val="512"/>
        </w:trPr>
        <w:tc>
          <w:tcPr>
            <w:tcW w:w="2970" w:type="dxa"/>
          </w:tcPr>
          <w:p w14:paraId="71A84F0C" w14:textId="77777777" w:rsidR="009F2AD0" w:rsidRDefault="009F2AD0" w:rsidP="00067F6B">
            <w:pPr>
              <w:rPr>
                <w:rFonts w:asciiTheme="minorHAnsi" w:hAnsiTheme="minorHAnsi"/>
                <w:b/>
              </w:rPr>
            </w:pPr>
          </w:p>
        </w:tc>
      </w:tr>
      <w:tr w:rsidR="009F2AD0" w14:paraId="0969CD9D" w14:textId="77777777" w:rsidTr="00067F6B">
        <w:trPr>
          <w:trHeight w:val="512"/>
        </w:trPr>
        <w:tc>
          <w:tcPr>
            <w:tcW w:w="2970" w:type="dxa"/>
          </w:tcPr>
          <w:p w14:paraId="0EE52FDC" w14:textId="77777777" w:rsidR="009F2AD0" w:rsidRDefault="009F2AD0" w:rsidP="00067F6B">
            <w:pPr>
              <w:rPr>
                <w:rFonts w:asciiTheme="minorHAnsi" w:hAnsiTheme="minorHAnsi"/>
                <w:b/>
              </w:rPr>
            </w:pPr>
          </w:p>
        </w:tc>
      </w:tr>
      <w:tr w:rsidR="009F2AD0" w14:paraId="495C50C4" w14:textId="77777777" w:rsidTr="00067F6B">
        <w:trPr>
          <w:trHeight w:val="512"/>
        </w:trPr>
        <w:tc>
          <w:tcPr>
            <w:tcW w:w="2970" w:type="dxa"/>
          </w:tcPr>
          <w:p w14:paraId="3B01A679" w14:textId="77777777" w:rsidR="009F2AD0" w:rsidRDefault="009F2AD0" w:rsidP="00067F6B">
            <w:pPr>
              <w:rPr>
                <w:rFonts w:asciiTheme="minorHAnsi" w:hAnsiTheme="minorHAnsi"/>
                <w:b/>
              </w:rPr>
            </w:pPr>
          </w:p>
        </w:tc>
      </w:tr>
      <w:tr w:rsidR="009F2AD0" w14:paraId="2C8E91E1" w14:textId="77777777" w:rsidTr="00067F6B">
        <w:trPr>
          <w:trHeight w:val="512"/>
        </w:trPr>
        <w:tc>
          <w:tcPr>
            <w:tcW w:w="2970" w:type="dxa"/>
          </w:tcPr>
          <w:p w14:paraId="75933CC0" w14:textId="77777777" w:rsidR="009F2AD0" w:rsidRDefault="009F2AD0" w:rsidP="00067F6B">
            <w:pPr>
              <w:rPr>
                <w:rFonts w:asciiTheme="minorHAnsi" w:hAnsiTheme="minorHAnsi"/>
                <w:b/>
              </w:rPr>
            </w:pPr>
          </w:p>
        </w:tc>
      </w:tr>
      <w:tr w:rsidR="009F2AD0" w14:paraId="4E519F4D" w14:textId="77777777" w:rsidTr="00067F6B">
        <w:trPr>
          <w:trHeight w:val="512"/>
        </w:trPr>
        <w:tc>
          <w:tcPr>
            <w:tcW w:w="2970" w:type="dxa"/>
          </w:tcPr>
          <w:p w14:paraId="747F2F97" w14:textId="77777777" w:rsidR="009F2AD0" w:rsidRDefault="009F2AD0" w:rsidP="00067F6B">
            <w:pPr>
              <w:rPr>
                <w:rFonts w:asciiTheme="minorHAnsi" w:hAnsiTheme="minorHAnsi"/>
                <w:b/>
              </w:rPr>
            </w:pPr>
          </w:p>
        </w:tc>
      </w:tr>
      <w:tr w:rsidR="009F2AD0" w14:paraId="75F02BAD" w14:textId="77777777" w:rsidTr="00067F6B">
        <w:trPr>
          <w:trHeight w:val="512"/>
        </w:trPr>
        <w:tc>
          <w:tcPr>
            <w:tcW w:w="2970" w:type="dxa"/>
          </w:tcPr>
          <w:p w14:paraId="2C593919" w14:textId="77777777" w:rsidR="009F2AD0" w:rsidRDefault="009F2AD0" w:rsidP="00067F6B">
            <w:pPr>
              <w:rPr>
                <w:rFonts w:asciiTheme="minorHAnsi" w:hAnsiTheme="minorHAnsi"/>
                <w:b/>
              </w:rPr>
            </w:pPr>
          </w:p>
        </w:tc>
      </w:tr>
      <w:tr w:rsidR="009F2AD0" w14:paraId="3C69EF37" w14:textId="77777777" w:rsidTr="00067F6B">
        <w:trPr>
          <w:trHeight w:val="541"/>
        </w:trPr>
        <w:tc>
          <w:tcPr>
            <w:tcW w:w="2970" w:type="dxa"/>
          </w:tcPr>
          <w:p w14:paraId="19C88383" w14:textId="77777777" w:rsidR="009F2AD0" w:rsidRDefault="009F2AD0" w:rsidP="00067F6B">
            <w:pPr>
              <w:rPr>
                <w:rFonts w:asciiTheme="minorHAnsi" w:hAnsiTheme="minorHAnsi"/>
                <w:b/>
              </w:rPr>
            </w:pPr>
          </w:p>
        </w:tc>
      </w:tr>
      <w:tr w:rsidR="009F2AD0" w14:paraId="0583D2A2" w14:textId="77777777" w:rsidTr="00067F6B">
        <w:trPr>
          <w:trHeight w:val="512"/>
        </w:trPr>
        <w:tc>
          <w:tcPr>
            <w:tcW w:w="2970" w:type="dxa"/>
          </w:tcPr>
          <w:p w14:paraId="470AD46A" w14:textId="77777777" w:rsidR="009F2AD0" w:rsidRDefault="009F2AD0" w:rsidP="00067F6B">
            <w:pPr>
              <w:rPr>
                <w:rFonts w:asciiTheme="minorHAnsi" w:hAnsiTheme="minorHAnsi"/>
                <w:b/>
              </w:rPr>
            </w:pPr>
          </w:p>
        </w:tc>
      </w:tr>
      <w:tr w:rsidR="009F2AD0" w14:paraId="49CC3513" w14:textId="77777777" w:rsidTr="00067F6B">
        <w:trPr>
          <w:trHeight w:val="512"/>
        </w:trPr>
        <w:tc>
          <w:tcPr>
            <w:tcW w:w="2970" w:type="dxa"/>
          </w:tcPr>
          <w:p w14:paraId="2D344873" w14:textId="77777777" w:rsidR="009F2AD0" w:rsidRDefault="009F2AD0" w:rsidP="00067F6B">
            <w:pPr>
              <w:rPr>
                <w:rFonts w:asciiTheme="minorHAnsi" w:hAnsiTheme="minorHAnsi"/>
                <w:b/>
              </w:rPr>
            </w:pPr>
          </w:p>
        </w:tc>
      </w:tr>
      <w:tr w:rsidR="009F2AD0" w14:paraId="04356C66" w14:textId="77777777" w:rsidTr="00067F6B">
        <w:trPr>
          <w:trHeight w:val="512"/>
        </w:trPr>
        <w:tc>
          <w:tcPr>
            <w:tcW w:w="2970" w:type="dxa"/>
          </w:tcPr>
          <w:p w14:paraId="3A1CF6D0" w14:textId="77777777" w:rsidR="009F2AD0" w:rsidRDefault="009F2AD0" w:rsidP="00067F6B">
            <w:pPr>
              <w:rPr>
                <w:rFonts w:asciiTheme="minorHAnsi" w:hAnsiTheme="minorHAnsi"/>
                <w:b/>
              </w:rPr>
            </w:pPr>
          </w:p>
        </w:tc>
      </w:tr>
      <w:tr w:rsidR="009F2AD0" w14:paraId="6BFD469F" w14:textId="77777777" w:rsidTr="00067F6B">
        <w:trPr>
          <w:trHeight w:val="512"/>
        </w:trPr>
        <w:tc>
          <w:tcPr>
            <w:tcW w:w="2970" w:type="dxa"/>
          </w:tcPr>
          <w:p w14:paraId="108C2893" w14:textId="77777777" w:rsidR="009F2AD0" w:rsidRDefault="009F2AD0" w:rsidP="00067F6B">
            <w:pPr>
              <w:rPr>
                <w:rFonts w:asciiTheme="minorHAnsi" w:hAnsiTheme="minorHAnsi"/>
                <w:b/>
              </w:rPr>
            </w:pPr>
          </w:p>
        </w:tc>
      </w:tr>
      <w:tr w:rsidR="009F2AD0" w14:paraId="6EADDB11" w14:textId="77777777" w:rsidTr="00067F6B">
        <w:trPr>
          <w:trHeight w:val="512"/>
        </w:trPr>
        <w:tc>
          <w:tcPr>
            <w:tcW w:w="2970" w:type="dxa"/>
          </w:tcPr>
          <w:p w14:paraId="6E8B3CF1" w14:textId="77777777" w:rsidR="009F2AD0" w:rsidRDefault="009F2AD0" w:rsidP="00067F6B">
            <w:pPr>
              <w:rPr>
                <w:rFonts w:asciiTheme="minorHAnsi" w:hAnsiTheme="minorHAnsi"/>
                <w:b/>
              </w:rPr>
            </w:pPr>
          </w:p>
        </w:tc>
      </w:tr>
      <w:tr w:rsidR="009F2AD0" w14:paraId="600D5FC8" w14:textId="77777777" w:rsidTr="00067F6B">
        <w:trPr>
          <w:trHeight w:val="512"/>
        </w:trPr>
        <w:tc>
          <w:tcPr>
            <w:tcW w:w="2970" w:type="dxa"/>
          </w:tcPr>
          <w:p w14:paraId="1EB9FC36" w14:textId="77777777" w:rsidR="009F2AD0" w:rsidRDefault="009F2AD0" w:rsidP="00067F6B">
            <w:pPr>
              <w:rPr>
                <w:rFonts w:asciiTheme="minorHAnsi" w:hAnsiTheme="minorHAnsi"/>
                <w:b/>
              </w:rPr>
            </w:pPr>
          </w:p>
        </w:tc>
      </w:tr>
      <w:tr w:rsidR="009F2AD0" w14:paraId="046AA20A" w14:textId="77777777" w:rsidTr="00067F6B">
        <w:trPr>
          <w:trHeight w:val="512"/>
        </w:trPr>
        <w:tc>
          <w:tcPr>
            <w:tcW w:w="2970" w:type="dxa"/>
          </w:tcPr>
          <w:p w14:paraId="7C207663" w14:textId="77777777" w:rsidR="009F2AD0" w:rsidRDefault="009F2AD0" w:rsidP="00067F6B">
            <w:pPr>
              <w:rPr>
                <w:rFonts w:asciiTheme="minorHAnsi" w:hAnsiTheme="minorHAnsi"/>
                <w:b/>
              </w:rPr>
            </w:pPr>
          </w:p>
        </w:tc>
      </w:tr>
      <w:tr w:rsidR="009F2AD0" w14:paraId="192787F8" w14:textId="77777777" w:rsidTr="00067F6B">
        <w:trPr>
          <w:trHeight w:val="512"/>
        </w:trPr>
        <w:tc>
          <w:tcPr>
            <w:tcW w:w="2970" w:type="dxa"/>
          </w:tcPr>
          <w:p w14:paraId="09D706AB" w14:textId="77777777" w:rsidR="009F2AD0" w:rsidRDefault="009F2AD0" w:rsidP="00067F6B">
            <w:pPr>
              <w:rPr>
                <w:rFonts w:asciiTheme="minorHAnsi" w:hAnsiTheme="minorHAnsi"/>
                <w:b/>
              </w:rPr>
            </w:pPr>
          </w:p>
        </w:tc>
      </w:tr>
      <w:tr w:rsidR="009F2AD0" w14:paraId="0C0F6BB6" w14:textId="77777777" w:rsidTr="00067F6B">
        <w:trPr>
          <w:trHeight w:val="512"/>
        </w:trPr>
        <w:tc>
          <w:tcPr>
            <w:tcW w:w="2970" w:type="dxa"/>
          </w:tcPr>
          <w:p w14:paraId="1C97F143" w14:textId="77777777" w:rsidR="009F2AD0" w:rsidRDefault="009F2AD0" w:rsidP="00067F6B">
            <w:pPr>
              <w:rPr>
                <w:rFonts w:asciiTheme="minorHAnsi" w:hAnsiTheme="minorHAnsi"/>
                <w:b/>
              </w:rPr>
            </w:pPr>
          </w:p>
        </w:tc>
      </w:tr>
      <w:tr w:rsidR="009F2AD0" w14:paraId="19C12DFA" w14:textId="77777777" w:rsidTr="00067F6B">
        <w:trPr>
          <w:trHeight w:val="512"/>
        </w:trPr>
        <w:tc>
          <w:tcPr>
            <w:tcW w:w="2970" w:type="dxa"/>
          </w:tcPr>
          <w:p w14:paraId="46A3ECD3" w14:textId="77777777" w:rsidR="009F2AD0" w:rsidRDefault="009F2AD0" w:rsidP="00067F6B">
            <w:pPr>
              <w:rPr>
                <w:rFonts w:asciiTheme="minorHAnsi" w:hAnsiTheme="minorHAnsi"/>
                <w:b/>
              </w:rPr>
            </w:pPr>
          </w:p>
        </w:tc>
      </w:tr>
      <w:tr w:rsidR="009F2AD0" w14:paraId="585BCD51" w14:textId="77777777" w:rsidTr="00067F6B">
        <w:trPr>
          <w:trHeight w:val="512"/>
        </w:trPr>
        <w:tc>
          <w:tcPr>
            <w:tcW w:w="2970" w:type="dxa"/>
          </w:tcPr>
          <w:p w14:paraId="230D82B3" w14:textId="77777777" w:rsidR="009F2AD0" w:rsidRDefault="009F2AD0" w:rsidP="00067F6B">
            <w:pPr>
              <w:rPr>
                <w:rFonts w:asciiTheme="minorHAnsi" w:hAnsiTheme="minorHAnsi"/>
                <w:b/>
              </w:rPr>
            </w:pPr>
          </w:p>
        </w:tc>
      </w:tr>
      <w:tr w:rsidR="009F2AD0" w14:paraId="4145AA76" w14:textId="77777777" w:rsidTr="00067F6B">
        <w:trPr>
          <w:trHeight w:val="512"/>
        </w:trPr>
        <w:tc>
          <w:tcPr>
            <w:tcW w:w="2970" w:type="dxa"/>
          </w:tcPr>
          <w:p w14:paraId="54E0706B" w14:textId="77777777" w:rsidR="009F2AD0" w:rsidRDefault="009F2AD0" w:rsidP="00067F6B">
            <w:pPr>
              <w:rPr>
                <w:rFonts w:asciiTheme="minorHAnsi" w:hAnsiTheme="minorHAnsi"/>
                <w:b/>
              </w:rPr>
            </w:pPr>
          </w:p>
        </w:tc>
      </w:tr>
      <w:tr w:rsidR="009F2AD0" w14:paraId="03C03B1E" w14:textId="77777777" w:rsidTr="00067F6B">
        <w:trPr>
          <w:trHeight w:val="512"/>
        </w:trPr>
        <w:tc>
          <w:tcPr>
            <w:tcW w:w="2970" w:type="dxa"/>
          </w:tcPr>
          <w:p w14:paraId="28A958CB" w14:textId="77777777" w:rsidR="009F2AD0" w:rsidRDefault="009F2AD0" w:rsidP="00067F6B">
            <w:pPr>
              <w:rPr>
                <w:rFonts w:asciiTheme="minorHAnsi" w:hAnsiTheme="minorHAnsi"/>
                <w:b/>
              </w:rPr>
            </w:pPr>
          </w:p>
        </w:tc>
      </w:tr>
      <w:tr w:rsidR="009F2AD0" w14:paraId="5F12FF41" w14:textId="77777777" w:rsidTr="00067F6B">
        <w:trPr>
          <w:trHeight w:val="541"/>
        </w:trPr>
        <w:tc>
          <w:tcPr>
            <w:tcW w:w="2970" w:type="dxa"/>
          </w:tcPr>
          <w:p w14:paraId="00A89970" w14:textId="77777777" w:rsidR="009F2AD0" w:rsidRDefault="009F2AD0" w:rsidP="00067F6B">
            <w:pPr>
              <w:spacing w:line="360" w:lineRule="auto"/>
              <w:rPr>
                <w:rFonts w:asciiTheme="minorHAnsi" w:hAnsiTheme="minorHAnsi"/>
                <w:b/>
              </w:rPr>
            </w:pPr>
          </w:p>
        </w:tc>
      </w:tr>
    </w:tbl>
    <w:p w14:paraId="0DD9870B" w14:textId="43A1119B" w:rsidR="00FB5521" w:rsidRDefault="00FB5521" w:rsidP="00505104">
      <w:pPr>
        <w:pStyle w:val="ListParagraph"/>
        <w:numPr>
          <w:ilvl w:val="0"/>
          <w:numId w:val="18"/>
        </w:numPr>
        <w:spacing w:line="360" w:lineRule="auto"/>
        <w:jc w:val="both"/>
        <w:rPr>
          <w:rFonts w:asciiTheme="minorHAnsi" w:hAnsiTheme="minorHAnsi"/>
        </w:rPr>
      </w:pPr>
      <w:r w:rsidRPr="00606919">
        <w:rPr>
          <w:rFonts w:asciiTheme="minorHAnsi" w:hAnsiTheme="minorHAnsi"/>
          <w:b/>
          <w:u w:val="single"/>
        </w:rPr>
        <w:t>The Living Creatures</w:t>
      </w:r>
      <w:r w:rsidRPr="009937A2">
        <w:rPr>
          <w:rFonts w:asciiTheme="minorHAnsi" w:hAnsiTheme="minorHAnsi"/>
          <w:vertAlign w:val="superscript"/>
        </w:rPr>
        <w:t>6</w:t>
      </w:r>
      <w:r w:rsidR="00F22330">
        <w:rPr>
          <w:rFonts w:asciiTheme="minorHAnsi" w:hAnsiTheme="minorHAnsi"/>
          <w:vertAlign w:val="superscript"/>
        </w:rPr>
        <w:t>9</w:t>
      </w:r>
      <w:r w:rsidRPr="00593C57">
        <w:rPr>
          <w:rFonts w:asciiTheme="minorHAnsi" w:hAnsiTheme="minorHAnsi"/>
        </w:rPr>
        <w:t>:</w:t>
      </w:r>
      <w:r>
        <w:rPr>
          <w:rFonts w:asciiTheme="minorHAnsi" w:hAnsiTheme="minorHAnsi"/>
        </w:rPr>
        <w:t xml:space="preserve"> (Rev. 4:6-9, 5:8, 6:1, 3, 5, 7) It seems these angelic beings</w:t>
      </w:r>
      <w:r w:rsidR="00595897">
        <w:rPr>
          <w:rFonts w:asciiTheme="minorHAnsi" w:hAnsiTheme="minorHAnsi"/>
        </w:rPr>
        <w:t>,</w:t>
      </w:r>
      <w:r>
        <w:rPr>
          <w:rFonts w:asciiTheme="minorHAnsi" w:hAnsiTheme="minorHAnsi"/>
        </w:rPr>
        <w:t xml:space="preserve"> with their similarities</w:t>
      </w:r>
      <w:r w:rsidR="00595897">
        <w:rPr>
          <w:rFonts w:asciiTheme="minorHAnsi" w:hAnsiTheme="minorHAnsi"/>
        </w:rPr>
        <w:t>,</w:t>
      </w:r>
      <w:r>
        <w:rPr>
          <w:rFonts w:asciiTheme="minorHAnsi" w:hAnsiTheme="minorHAnsi"/>
        </w:rPr>
        <w:t xml:space="preserve"> are of the same </w:t>
      </w:r>
      <w:r>
        <w:rPr>
          <w:rFonts w:asciiTheme="minorHAnsi" w:hAnsiTheme="minorHAnsi"/>
          <w:u w:val="single"/>
        </w:rPr>
        <w:t>order</w:t>
      </w:r>
      <w:r w:rsidR="00F22330">
        <w:rPr>
          <w:rFonts w:asciiTheme="minorHAnsi" w:hAnsiTheme="minorHAnsi"/>
          <w:vertAlign w:val="superscript"/>
        </w:rPr>
        <w:t>70</w:t>
      </w:r>
      <w:r>
        <w:rPr>
          <w:rFonts w:asciiTheme="minorHAnsi" w:hAnsiTheme="minorHAnsi"/>
        </w:rPr>
        <w:t xml:space="preserve"> as </w:t>
      </w:r>
      <w:r>
        <w:rPr>
          <w:rFonts w:asciiTheme="minorHAnsi" w:hAnsiTheme="minorHAnsi"/>
          <w:u w:val="single"/>
        </w:rPr>
        <w:t>the Cherubim</w:t>
      </w:r>
      <w:r w:rsidR="00FE0A0A">
        <w:rPr>
          <w:rFonts w:asciiTheme="minorHAnsi" w:hAnsiTheme="minorHAnsi"/>
          <w:vertAlign w:val="superscript"/>
        </w:rPr>
        <w:t>71</w:t>
      </w:r>
      <w:r>
        <w:rPr>
          <w:rFonts w:asciiTheme="minorHAnsi" w:hAnsiTheme="minorHAnsi"/>
        </w:rPr>
        <w:t xml:space="preserve"> and </w:t>
      </w:r>
      <w:r>
        <w:rPr>
          <w:rFonts w:asciiTheme="minorHAnsi" w:hAnsiTheme="minorHAnsi"/>
          <w:u w:val="single"/>
        </w:rPr>
        <w:t>Seraphim</w:t>
      </w:r>
      <w:r w:rsidR="00FE0A0A">
        <w:rPr>
          <w:rFonts w:asciiTheme="minorHAnsi" w:hAnsiTheme="minorHAnsi"/>
          <w:vertAlign w:val="superscript"/>
        </w:rPr>
        <w:t>72</w:t>
      </w:r>
      <w:r>
        <w:rPr>
          <w:rFonts w:asciiTheme="minorHAnsi" w:hAnsiTheme="minorHAnsi"/>
        </w:rPr>
        <w:t>, yet their differences are uniquely distinct making their design si</w:t>
      </w:r>
      <w:r w:rsidR="00595897">
        <w:rPr>
          <w:rFonts w:asciiTheme="minorHAnsi" w:hAnsiTheme="minorHAnsi"/>
        </w:rPr>
        <w:t>gnificant to their duties. They’re</w:t>
      </w:r>
      <w:r>
        <w:rPr>
          <w:rFonts w:asciiTheme="minorHAnsi" w:hAnsiTheme="minorHAnsi"/>
        </w:rPr>
        <w:t xml:space="preserve"> designated to a </w:t>
      </w:r>
      <w:proofErr w:type="gramStart"/>
      <w:r>
        <w:rPr>
          <w:rFonts w:asciiTheme="minorHAnsi" w:hAnsiTheme="minorHAnsi"/>
        </w:rPr>
        <w:t>particular place</w:t>
      </w:r>
      <w:proofErr w:type="gramEnd"/>
      <w:r>
        <w:rPr>
          <w:rFonts w:asciiTheme="minorHAnsi" w:hAnsiTheme="minorHAnsi"/>
        </w:rPr>
        <w:t xml:space="preserve">, and number, four only, around the throne in heaven. </w:t>
      </w:r>
    </w:p>
    <w:p w14:paraId="61266F34" w14:textId="1FD4E9D0" w:rsidR="009D376B" w:rsidRDefault="00595897" w:rsidP="00B477D8">
      <w:pPr>
        <w:pStyle w:val="ListParagraph"/>
        <w:spacing w:line="360" w:lineRule="auto"/>
        <w:ind w:left="144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1" locked="0" layoutInCell="1" allowOverlap="1" wp14:anchorId="2935E744" wp14:editId="5B9D8040">
                <wp:simplePos x="0" y="0"/>
                <wp:positionH relativeFrom="column">
                  <wp:posOffset>866775</wp:posOffset>
                </wp:positionH>
                <wp:positionV relativeFrom="paragraph">
                  <wp:posOffset>10160</wp:posOffset>
                </wp:positionV>
                <wp:extent cx="3638550" cy="2143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38550" cy="214312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7660E19" id="Rectangle 3" o:spid="_x0000_s1026" style="position:absolute;margin-left:68.25pt;margin-top:.8pt;width:286.5pt;height:16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" fillcolor="#bfbfbf [2412]" strokecolor="white [3212]" strokeweight="1pt"/>
            </w:pict>
          </mc:Fallback>
        </mc:AlternateContent>
      </w:r>
      <w:r w:rsidR="009D376B" w:rsidRPr="00606919">
        <w:rPr>
          <w:rFonts w:asciiTheme="minorHAnsi" w:hAnsiTheme="minorHAnsi"/>
          <w:b/>
        </w:rPr>
        <w:t>NOTE:</w:t>
      </w:r>
      <w:r w:rsidR="009D376B">
        <w:rPr>
          <w:rFonts w:asciiTheme="minorHAnsi" w:hAnsiTheme="minorHAnsi"/>
        </w:rPr>
        <w:t xml:space="preserve"> Some have suggested these angels were appointed to </w:t>
      </w:r>
      <w:r w:rsidR="009D376B">
        <w:rPr>
          <w:rFonts w:asciiTheme="minorHAnsi" w:hAnsiTheme="minorHAnsi"/>
          <w:u w:val="single"/>
        </w:rPr>
        <w:t>this place</w:t>
      </w:r>
      <w:r>
        <w:rPr>
          <w:rFonts w:asciiTheme="minorHAnsi" w:hAnsiTheme="minorHAnsi"/>
          <w:vertAlign w:val="superscript"/>
        </w:rPr>
        <w:t>7</w:t>
      </w:r>
      <w:r w:rsidR="00FE0A0A">
        <w:rPr>
          <w:rFonts w:asciiTheme="minorHAnsi" w:hAnsiTheme="minorHAnsi"/>
          <w:vertAlign w:val="superscript"/>
        </w:rPr>
        <w:t>3</w:t>
      </w:r>
      <w:r w:rsidR="009D376B">
        <w:rPr>
          <w:rFonts w:asciiTheme="minorHAnsi" w:hAnsiTheme="minorHAnsi"/>
        </w:rPr>
        <w:t xml:space="preserve"> and </w:t>
      </w:r>
      <w:r w:rsidR="009D376B">
        <w:rPr>
          <w:rFonts w:asciiTheme="minorHAnsi" w:hAnsiTheme="minorHAnsi"/>
          <w:u w:val="single"/>
        </w:rPr>
        <w:t>this position</w:t>
      </w:r>
      <w:r>
        <w:rPr>
          <w:rFonts w:asciiTheme="minorHAnsi" w:hAnsiTheme="minorHAnsi"/>
          <w:vertAlign w:val="superscript"/>
        </w:rPr>
        <w:t>7</w:t>
      </w:r>
      <w:r w:rsidR="00FE0A0A">
        <w:rPr>
          <w:rFonts w:asciiTheme="minorHAnsi" w:hAnsiTheme="minorHAnsi"/>
          <w:vertAlign w:val="superscript"/>
        </w:rPr>
        <w:t>4</w:t>
      </w:r>
      <w:r w:rsidR="009D376B">
        <w:rPr>
          <w:rFonts w:asciiTheme="minorHAnsi" w:hAnsiTheme="minorHAnsi"/>
        </w:rPr>
        <w:t xml:space="preserve"> following the fall of Lucifer who once held this place and this position. The privilege </w:t>
      </w:r>
      <w:r w:rsidR="00F22330">
        <w:rPr>
          <w:rFonts w:asciiTheme="minorHAnsi" w:hAnsiTheme="minorHAnsi"/>
        </w:rPr>
        <w:t>of such a position is paramount</w:t>
      </w:r>
      <w:r w:rsidR="009D376B">
        <w:rPr>
          <w:rFonts w:asciiTheme="minorHAnsi" w:hAnsiTheme="minorHAnsi"/>
        </w:rPr>
        <w:t xml:space="preserve"> and the responsibilities for such a position </w:t>
      </w:r>
      <w:proofErr w:type="gramStart"/>
      <w:r w:rsidR="009D376B">
        <w:rPr>
          <w:rFonts w:asciiTheme="minorHAnsi" w:hAnsiTheme="minorHAnsi"/>
        </w:rPr>
        <w:t>in light of</w:t>
      </w:r>
      <w:proofErr w:type="gramEnd"/>
      <w:r w:rsidR="009D376B">
        <w:rPr>
          <w:rFonts w:asciiTheme="minorHAnsi" w:hAnsiTheme="minorHAnsi"/>
        </w:rPr>
        <w:t xml:space="preserve"> past failures must be as well. </w:t>
      </w:r>
      <w:r>
        <w:rPr>
          <w:rFonts w:asciiTheme="minorHAnsi" w:hAnsiTheme="minorHAnsi"/>
        </w:rPr>
        <w:t>This appears to be an exalted position among the order of “</w:t>
      </w:r>
      <w:r>
        <w:rPr>
          <w:rFonts w:asciiTheme="minorHAnsi" w:hAnsiTheme="minorHAnsi"/>
          <w:u w:val="single"/>
        </w:rPr>
        <w:t>living creatures</w:t>
      </w:r>
      <w:r>
        <w:rPr>
          <w:rFonts w:asciiTheme="minorHAnsi" w:hAnsiTheme="minorHAnsi"/>
          <w:vertAlign w:val="superscript"/>
        </w:rPr>
        <w:t>7</w:t>
      </w:r>
      <w:r w:rsidR="00FE0A0A">
        <w:rPr>
          <w:rFonts w:asciiTheme="minorHAnsi" w:hAnsiTheme="minorHAnsi"/>
          <w:vertAlign w:val="superscript"/>
        </w:rPr>
        <w:t>5</w:t>
      </w:r>
      <w:r>
        <w:rPr>
          <w:rFonts w:asciiTheme="minorHAnsi" w:hAnsiTheme="minorHAnsi"/>
        </w:rPr>
        <w:t>” from (Gen. 3:24, Ex. 25:18-20; Ez. 1:4-28, 10:1-22; Is. 6:1-7)</w:t>
      </w:r>
    </w:p>
    <w:p w14:paraId="444E065E" w14:textId="77777777" w:rsidR="00B477D8" w:rsidRPr="00595897" w:rsidRDefault="00B477D8" w:rsidP="00B477D8">
      <w:pPr>
        <w:pStyle w:val="ListParagraph"/>
        <w:spacing w:line="360" w:lineRule="auto"/>
        <w:ind w:left="1440"/>
        <w:jc w:val="both"/>
        <w:rPr>
          <w:rFonts w:asciiTheme="minorHAnsi" w:hAnsiTheme="minorHAnsi"/>
        </w:rPr>
      </w:pPr>
    </w:p>
    <w:p w14:paraId="033D8648" w14:textId="6E1AF3EF" w:rsidR="002B790B" w:rsidRPr="009F2AD0" w:rsidRDefault="002B790B" w:rsidP="004A0FE7">
      <w:pPr>
        <w:pStyle w:val="ListParagraph"/>
        <w:numPr>
          <w:ilvl w:val="0"/>
          <w:numId w:val="16"/>
        </w:numPr>
        <w:spacing w:line="360" w:lineRule="auto"/>
        <w:ind w:left="1800"/>
        <w:jc w:val="both"/>
        <w:rPr>
          <w:rFonts w:asciiTheme="minorHAnsi" w:hAnsiTheme="minorHAnsi"/>
          <w:b/>
        </w:rPr>
      </w:pPr>
      <w:r>
        <w:rPr>
          <w:rFonts w:asciiTheme="minorHAnsi" w:hAnsiTheme="minorHAnsi"/>
          <w:b/>
        </w:rPr>
        <w:t>The Description of the Angels:</w:t>
      </w:r>
      <w:r>
        <w:rPr>
          <w:rFonts w:asciiTheme="minorHAnsi" w:hAnsiTheme="minorHAnsi"/>
        </w:rPr>
        <w:t xml:space="preserve"> John’s vision of </w:t>
      </w:r>
      <w:r>
        <w:rPr>
          <w:rFonts w:asciiTheme="minorHAnsi" w:hAnsiTheme="minorHAnsi"/>
          <w:u w:val="single"/>
        </w:rPr>
        <w:t>the four living creatures</w:t>
      </w:r>
      <w:r w:rsidR="00DB3D86">
        <w:rPr>
          <w:rFonts w:asciiTheme="minorHAnsi" w:hAnsiTheme="minorHAnsi"/>
          <w:vertAlign w:val="superscript"/>
        </w:rPr>
        <w:t>7</w:t>
      </w:r>
      <w:r w:rsidR="00FE0A0A">
        <w:rPr>
          <w:rFonts w:asciiTheme="minorHAnsi" w:hAnsiTheme="minorHAnsi"/>
          <w:vertAlign w:val="superscript"/>
        </w:rPr>
        <w:t>6</w:t>
      </w:r>
      <w:r>
        <w:rPr>
          <w:rFonts w:asciiTheme="minorHAnsi" w:hAnsiTheme="minorHAnsi"/>
        </w:rPr>
        <w:t xml:space="preserve"> standing before the shinning crystal sea before the throne of God in heaven. They are covered with eyes, to and </w:t>
      </w:r>
      <w:proofErr w:type="spellStart"/>
      <w:r w:rsidR="00DB3D86">
        <w:rPr>
          <w:rFonts w:asciiTheme="minorHAnsi" w:hAnsiTheme="minorHAnsi"/>
        </w:rPr>
        <w:t>fro</w:t>
      </w:r>
      <w:proofErr w:type="spellEnd"/>
      <w:r w:rsidR="00DB3D86">
        <w:rPr>
          <w:rFonts w:asciiTheme="minorHAnsi" w:hAnsiTheme="minorHAnsi"/>
        </w:rPr>
        <w:t>, or front to back, each of</w:t>
      </w:r>
      <w:r>
        <w:rPr>
          <w:rFonts w:asciiTheme="minorHAnsi" w:hAnsiTheme="minorHAnsi"/>
        </w:rPr>
        <w:t xml:space="preserve"> the four has a single, different face, even as the Cherubim have with four faces. The </w:t>
      </w:r>
      <w:r w:rsidR="00DB3D86">
        <w:rPr>
          <w:rFonts w:asciiTheme="minorHAnsi" w:hAnsiTheme="minorHAnsi"/>
        </w:rPr>
        <w:t>first</w:t>
      </w:r>
      <w:r>
        <w:rPr>
          <w:rFonts w:asciiTheme="minorHAnsi" w:hAnsiTheme="minorHAnsi"/>
        </w:rPr>
        <w:t xml:space="preserve"> </w:t>
      </w:r>
      <w:r>
        <w:rPr>
          <w:rFonts w:asciiTheme="minorHAnsi" w:hAnsiTheme="minorHAnsi"/>
          <w:u w:val="single"/>
        </w:rPr>
        <w:t>a lion</w:t>
      </w:r>
      <w:r w:rsidR="00DB3D86">
        <w:rPr>
          <w:rFonts w:asciiTheme="minorHAnsi" w:hAnsiTheme="minorHAnsi"/>
          <w:vertAlign w:val="superscript"/>
        </w:rPr>
        <w:t>7</w:t>
      </w:r>
      <w:r w:rsidR="00FE0A0A">
        <w:rPr>
          <w:rFonts w:asciiTheme="minorHAnsi" w:hAnsiTheme="minorHAnsi"/>
          <w:vertAlign w:val="superscript"/>
        </w:rPr>
        <w:t>7</w:t>
      </w:r>
      <w:r>
        <w:rPr>
          <w:rFonts w:asciiTheme="minorHAnsi" w:hAnsiTheme="minorHAnsi"/>
        </w:rPr>
        <w:t xml:space="preserve">, the second </w:t>
      </w:r>
      <w:r>
        <w:rPr>
          <w:rFonts w:asciiTheme="minorHAnsi" w:hAnsiTheme="minorHAnsi"/>
          <w:u w:val="single"/>
        </w:rPr>
        <w:t>an ox</w:t>
      </w:r>
      <w:r w:rsidR="00DB3D86">
        <w:rPr>
          <w:rFonts w:asciiTheme="minorHAnsi" w:hAnsiTheme="minorHAnsi"/>
          <w:vertAlign w:val="superscript"/>
        </w:rPr>
        <w:t>7</w:t>
      </w:r>
      <w:r w:rsidR="00FE0A0A">
        <w:rPr>
          <w:rFonts w:asciiTheme="minorHAnsi" w:hAnsiTheme="minorHAnsi"/>
          <w:vertAlign w:val="superscript"/>
        </w:rPr>
        <w:t>8</w:t>
      </w:r>
      <w:r>
        <w:rPr>
          <w:rFonts w:asciiTheme="minorHAnsi" w:hAnsiTheme="minorHAnsi"/>
        </w:rPr>
        <w:t xml:space="preserve">, the third </w:t>
      </w:r>
      <w:r>
        <w:rPr>
          <w:rFonts w:asciiTheme="minorHAnsi" w:hAnsiTheme="minorHAnsi"/>
          <w:u w:val="single"/>
        </w:rPr>
        <w:t>a man</w:t>
      </w:r>
      <w:r w:rsidR="00DB3D86">
        <w:rPr>
          <w:rFonts w:asciiTheme="minorHAnsi" w:hAnsiTheme="minorHAnsi"/>
          <w:vertAlign w:val="superscript"/>
        </w:rPr>
        <w:t>7</w:t>
      </w:r>
      <w:r w:rsidR="00FE0A0A">
        <w:rPr>
          <w:rFonts w:asciiTheme="minorHAnsi" w:hAnsiTheme="minorHAnsi"/>
          <w:vertAlign w:val="superscript"/>
        </w:rPr>
        <w:t>9</w:t>
      </w:r>
      <w:r>
        <w:rPr>
          <w:rFonts w:asciiTheme="minorHAnsi" w:hAnsiTheme="minorHAnsi"/>
        </w:rPr>
        <w:t xml:space="preserve"> and the fourth </w:t>
      </w:r>
      <w:r>
        <w:rPr>
          <w:rFonts w:asciiTheme="minorHAnsi" w:hAnsiTheme="minorHAnsi"/>
          <w:u w:val="single"/>
        </w:rPr>
        <w:t>an eagle</w:t>
      </w:r>
      <w:r w:rsidR="00FE0A0A">
        <w:rPr>
          <w:rFonts w:asciiTheme="minorHAnsi" w:hAnsiTheme="minorHAnsi"/>
          <w:vertAlign w:val="superscript"/>
        </w:rPr>
        <w:t>80</w:t>
      </w:r>
      <w:r>
        <w:rPr>
          <w:rFonts w:asciiTheme="minorHAnsi" w:hAnsiTheme="minorHAnsi"/>
        </w:rPr>
        <w:t xml:space="preserve">, and each had six wings, whereas the Cherubim have four wings. </w:t>
      </w:r>
    </w:p>
    <w:p w14:paraId="4E7E3E0E" w14:textId="77777777" w:rsidR="00FC1AA5" w:rsidRPr="00067F6B" w:rsidRDefault="00FC1AA5" w:rsidP="004A0FE7">
      <w:pPr>
        <w:pStyle w:val="ListParagraph"/>
        <w:numPr>
          <w:ilvl w:val="0"/>
          <w:numId w:val="16"/>
        </w:numPr>
        <w:spacing w:line="360" w:lineRule="auto"/>
        <w:ind w:left="1800"/>
        <w:jc w:val="both"/>
        <w:rPr>
          <w:rFonts w:asciiTheme="minorHAnsi" w:hAnsiTheme="minorHAnsi"/>
          <w:b/>
        </w:rPr>
      </w:pPr>
      <w:r>
        <w:rPr>
          <w:rFonts w:asciiTheme="minorHAnsi" w:hAnsiTheme="minorHAnsi"/>
          <w:b/>
        </w:rPr>
        <w:t>The Duties of the Angels:</w:t>
      </w:r>
      <w:r>
        <w:rPr>
          <w:rFonts w:asciiTheme="minorHAnsi" w:hAnsiTheme="minorHAnsi"/>
        </w:rPr>
        <w:t xml:space="preserve"> Encompassing the single passage that reveals this distinct group we discover in (Rev. 4:6-9, 5:8, 6:1, 3, 5, 7):</w:t>
      </w:r>
    </w:p>
    <w:p w14:paraId="320A38D7" w14:textId="63E18B9B" w:rsidR="00D47093" w:rsidRPr="00595897" w:rsidRDefault="00FC1AA5" w:rsidP="00B477D8">
      <w:pPr>
        <w:pStyle w:val="ListParagraph"/>
        <w:numPr>
          <w:ilvl w:val="0"/>
          <w:numId w:val="17"/>
        </w:numPr>
        <w:spacing w:line="360" w:lineRule="auto"/>
        <w:jc w:val="both"/>
        <w:rPr>
          <w:rFonts w:asciiTheme="minorHAnsi" w:hAnsiTheme="minorHAnsi"/>
        </w:rPr>
      </w:pPr>
      <w:r w:rsidRPr="00595897">
        <w:rPr>
          <w:rFonts w:asciiTheme="minorHAnsi" w:hAnsiTheme="minorHAnsi"/>
        </w:rPr>
        <w:t xml:space="preserve">(Rev. 4:8) They proclaim God’s praise continually day and night. </w:t>
      </w:r>
    </w:p>
    <w:tbl>
      <w:tblPr>
        <w:tblStyle w:val="TableGrid"/>
        <w:tblW w:w="2970" w:type="dxa"/>
        <w:tblLook w:val="04A0" w:firstRow="1" w:lastRow="0" w:firstColumn="1" w:lastColumn="0" w:noHBand="0" w:noVBand="1"/>
      </w:tblPr>
      <w:tblGrid>
        <w:gridCol w:w="2970"/>
      </w:tblGrid>
      <w:tr w:rsidR="00D47093" w:rsidRPr="0032328D" w14:paraId="520723A2" w14:textId="77777777" w:rsidTr="00422C37">
        <w:trPr>
          <w:trHeight w:val="512"/>
        </w:trPr>
        <w:tc>
          <w:tcPr>
            <w:tcW w:w="2970" w:type="dxa"/>
          </w:tcPr>
          <w:p w14:paraId="44C844E0" w14:textId="77777777" w:rsidR="00D47093" w:rsidRPr="0032328D" w:rsidRDefault="00D47093" w:rsidP="00422C37">
            <w:pPr>
              <w:jc w:val="center"/>
              <w:rPr>
                <w:rFonts w:ascii="Blacksword" w:hAnsi="Blacksword"/>
              </w:rPr>
            </w:pPr>
            <w:r>
              <w:rPr>
                <w:rFonts w:ascii="Blacksword" w:hAnsi="Blacksword"/>
                <w:sz w:val="32"/>
              </w:rPr>
              <w:lastRenderedPageBreak/>
              <w:t>Notes</w:t>
            </w:r>
          </w:p>
        </w:tc>
      </w:tr>
      <w:tr w:rsidR="00D47093" w14:paraId="46BB119B" w14:textId="77777777" w:rsidTr="00422C37">
        <w:trPr>
          <w:trHeight w:val="512"/>
        </w:trPr>
        <w:tc>
          <w:tcPr>
            <w:tcW w:w="2970" w:type="dxa"/>
          </w:tcPr>
          <w:p w14:paraId="76EEEB05" w14:textId="77777777" w:rsidR="00D47093" w:rsidRDefault="00D47093" w:rsidP="00422C37">
            <w:pPr>
              <w:rPr>
                <w:rFonts w:asciiTheme="minorHAnsi" w:hAnsiTheme="minorHAnsi"/>
                <w:b/>
              </w:rPr>
            </w:pPr>
          </w:p>
        </w:tc>
      </w:tr>
      <w:tr w:rsidR="00D47093" w14:paraId="27258E5F" w14:textId="77777777" w:rsidTr="00422C37">
        <w:trPr>
          <w:trHeight w:val="512"/>
        </w:trPr>
        <w:tc>
          <w:tcPr>
            <w:tcW w:w="2970" w:type="dxa"/>
          </w:tcPr>
          <w:p w14:paraId="119F4BA4" w14:textId="77777777" w:rsidR="00D47093" w:rsidRDefault="00D47093" w:rsidP="00422C37">
            <w:pPr>
              <w:rPr>
                <w:rFonts w:asciiTheme="minorHAnsi" w:hAnsiTheme="minorHAnsi"/>
                <w:b/>
              </w:rPr>
            </w:pPr>
          </w:p>
        </w:tc>
      </w:tr>
      <w:tr w:rsidR="00D47093" w14:paraId="613D0DBA" w14:textId="77777777" w:rsidTr="00422C37">
        <w:trPr>
          <w:trHeight w:val="541"/>
        </w:trPr>
        <w:tc>
          <w:tcPr>
            <w:tcW w:w="2970" w:type="dxa"/>
          </w:tcPr>
          <w:p w14:paraId="66D3AA67" w14:textId="77777777" w:rsidR="00D47093" w:rsidRDefault="00D47093" w:rsidP="00422C37">
            <w:pPr>
              <w:rPr>
                <w:rFonts w:asciiTheme="minorHAnsi" w:hAnsiTheme="minorHAnsi"/>
                <w:b/>
              </w:rPr>
            </w:pPr>
          </w:p>
        </w:tc>
      </w:tr>
      <w:tr w:rsidR="00D47093" w14:paraId="2763C416" w14:textId="77777777" w:rsidTr="00422C37">
        <w:trPr>
          <w:trHeight w:val="512"/>
        </w:trPr>
        <w:tc>
          <w:tcPr>
            <w:tcW w:w="2970" w:type="dxa"/>
          </w:tcPr>
          <w:p w14:paraId="7E449061" w14:textId="77777777" w:rsidR="00D47093" w:rsidRDefault="00D47093" w:rsidP="00422C37">
            <w:pPr>
              <w:rPr>
                <w:rFonts w:asciiTheme="minorHAnsi" w:hAnsiTheme="minorHAnsi"/>
                <w:b/>
              </w:rPr>
            </w:pPr>
          </w:p>
        </w:tc>
      </w:tr>
      <w:tr w:rsidR="00D47093" w14:paraId="26B39080" w14:textId="77777777" w:rsidTr="00422C37">
        <w:trPr>
          <w:trHeight w:val="512"/>
        </w:trPr>
        <w:tc>
          <w:tcPr>
            <w:tcW w:w="2970" w:type="dxa"/>
          </w:tcPr>
          <w:p w14:paraId="39665ABB" w14:textId="77777777" w:rsidR="00D47093" w:rsidRDefault="00D47093" w:rsidP="00422C37">
            <w:pPr>
              <w:rPr>
                <w:rFonts w:asciiTheme="minorHAnsi" w:hAnsiTheme="minorHAnsi"/>
                <w:b/>
              </w:rPr>
            </w:pPr>
          </w:p>
        </w:tc>
      </w:tr>
      <w:tr w:rsidR="00D47093" w14:paraId="197E2732" w14:textId="77777777" w:rsidTr="00422C37">
        <w:trPr>
          <w:trHeight w:val="512"/>
        </w:trPr>
        <w:tc>
          <w:tcPr>
            <w:tcW w:w="2970" w:type="dxa"/>
          </w:tcPr>
          <w:p w14:paraId="51BB4CCD" w14:textId="77777777" w:rsidR="00D47093" w:rsidRDefault="00D47093" w:rsidP="00422C37">
            <w:pPr>
              <w:rPr>
                <w:rFonts w:asciiTheme="minorHAnsi" w:hAnsiTheme="minorHAnsi"/>
                <w:b/>
              </w:rPr>
            </w:pPr>
          </w:p>
        </w:tc>
      </w:tr>
      <w:tr w:rsidR="00D47093" w14:paraId="33A6AE13" w14:textId="77777777" w:rsidTr="00422C37">
        <w:trPr>
          <w:trHeight w:val="512"/>
        </w:trPr>
        <w:tc>
          <w:tcPr>
            <w:tcW w:w="2970" w:type="dxa"/>
          </w:tcPr>
          <w:p w14:paraId="17B27106" w14:textId="77777777" w:rsidR="00D47093" w:rsidRDefault="00D47093" w:rsidP="00422C37">
            <w:pPr>
              <w:rPr>
                <w:rFonts w:asciiTheme="minorHAnsi" w:hAnsiTheme="minorHAnsi"/>
                <w:b/>
              </w:rPr>
            </w:pPr>
          </w:p>
        </w:tc>
      </w:tr>
      <w:tr w:rsidR="00D47093" w14:paraId="314A61F5" w14:textId="77777777" w:rsidTr="00422C37">
        <w:trPr>
          <w:trHeight w:val="512"/>
        </w:trPr>
        <w:tc>
          <w:tcPr>
            <w:tcW w:w="2970" w:type="dxa"/>
          </w:tcPr>
          <w:p w14:paraId="1C70DFE7" w14:textId="77777777" w:rsidR="00D47093" w:rsidRDefault="00D47093" w:rsidP="00422C37">
            <w:pPr>
              <w:rPr>
                <w:rFonts w:asciiTheme="minorHAnsi" w:hAnsiTheme="minorHAnsi"/>
                <w:b/>
              </w:rPr>
            </w:pPr>
          </w:p>
        </w:tc>
      </w:tr>
      <w:tr w:rsidR="00D47093" w14:paraId="51A33F62" w14:textId="77777777" w:rsidTr="00422C37">
        <w:trPr>
          <w:trHeight w:val="512"/>
        </w:trPr>
        <w:tc>
          <w:tcPr>
            <w:tcW w:w="2970" w:type="dxa"/>
          </w:tcPr>
          <w:p w14:paraId="0D9CC0F5" w14:textId="77777777" w:rsidR="00D47093" w:rsidRDefault="00D47093" w:rsidP="00422C37">
            <w:pPr>
              <w:rPr>
                <w:rFonts w:asciiTheme="minorHAnsi" w:hAnsiTheme="minorHAnsi"/>
                <w:b/>
              </w:rPr>
            </w:pPr>
          </w:p>
        </w:tc>
      </w:tr>
      <w:tr w:rsidR="00D47093" w14:paraId="2CD01DF2" w14:textId="77777777" w:rsidTr="00422C37">
        <w:trPr>
          <w:trHeight w:val="541"/>
        </w:trPr>
        <w:tc>
          <w:tcPr>
            <w:tcW w:w="2970" w:type="dxa"/>
          </w:tcPr>
          <w:p w14:paraId="7EC37E45" w14:textId="77777777" w:rsidR="00D47093" w:rsidRDefault="00D47093" w:rsidP="00422C37">
            <w:pPr>
              <w:rPr>
                <w:rFonts w:asciiTheme="minorHAnsi" w:hAnsiTheme="minorHAnsi"/>
                <w:b/>
              </w:rPr>
            </w:pPr>
          </w:p>
        </w:tc>
      </w:tr>
      <w:tr w:rsidR="00D47093" w14:paraId="3ACC3211" w14:textId="77777777" w:rsidTr="00422C37">
        <w:trPr>
          <w:trHeight w:val="512"/>
        </w:trPr>
        <w:tc>
          <w:tcPr>
            <w:tcW w:w="2970" w:type="dxa"/>
          </w:tcPr>
          <w:p w14:paraId="47199093" w14:textId="77777777" w:rsidR="00D47093" w:rsidRDefault="00D47093" w:rsidP="00422C37">
            <w:pPr>
              <w:rPr>
                <w:rFonts w:asciiTheme="minorHAnsi" w:hAnsiTheme="minorHAnsi"/>
                <w:b/>
              </w:rPr>
            </w:pPr>
          </w:p>
        </w:tc>
      </w:tr>
      <w:tr w:rsidR="00D47093" w14:paraId="70CA8959" w14:textId="77777777" w:rsidTr="00422C37">
        <w:trPr>
          <w:trHeight w:val="512"/>
        </w:trPr>
        <w:tc>
          <w:tcPr>
            <w:tcW w:w="2970" w:type="dxa"/>
          </w:tcPr>
          <w:p w14:paraId="46A987C6" w14:textId="77777777" w:rsidR="00D47093" w:rsidRDefault="00D47093" w:rsidP="00422C37">
            <w:pPr>
              <w:rPr>
                <w:rFonts w:asciiTheme="minorHAnsi" w:hAnsiTheme="minorHAnsi"/>
                <w:b/>
              </w:rPr>
            </w:pPr>
          </w:p>
        </w:tc>
      </w:tr>
      <w:tr w:rsidR="00D47093" w14:paraId="2881B573" w14:textId="77777777" w:rsidTr="00422C37">
        <w:trPr>
          <w:trHeight w:val="512"/>
        </w:trPr>
        <w:tc>
          <w:tcPr>
            <w:tcW w:w="2970" w:type="dxa"/>
          </w:tcPr>
          <w:p w14:paraId="2504140B" w14:textId="77777777" w:rsidR="00D47093" w:rsidRDefault="00D47093" w:rsidP="00422C37">
            <w:pPr>
              <w:rPr>
                <w:rFonts w:asciiTheme="minorHAnsi" w:hAnsiTheme="minorHAnsi"/>
                <w:b/>
              </w:rPr>
            </w:pPr>
          </w:p>
        </w:tc>
      </w:tr>
      <w:tr w:rsidR="00D47093" w14:paraId="0726E2E5" w14:textId="77777777" w:rsidTr="00422C37">
        <w:trPr>
          <w:trHeight w:val="512"/>
        </w:trPr>
        <w:tc>
          <w:tcPr>
            <w:tcW w:w="2970" w:type="dxa"/>
          </w:tcPr>
          <w:p w14:paraId="131AD33F" w14:textId="77777777" w:rsidR="00D47093" w:rsidRDefault="00D47093" w:rsidP="00422C37">
            <w:pPr>
              <w:rPr>
                <w:rFonts w:asciiTheme="minorHAnsi" w:hAnsiTheme="minorHAnsi"/>
                <w:b/>
              </w:rPr>
            </w:pPr>
          </w:p>
        </w:tc>
      </w:tr>
      <w:tr w:rsidR="00D47093" w14:paraId="652EC38F" w14:textId="77777777" w:rsidTr="00422C37">
        <w:trPr>
          <w:trHeight w:val="512"/>
        </w:trPr>
        <w:tc>
          <w:tcPr>
            <w:tcW w:w="2970" w:type="dxa"/>
          </w:tcPr>
          <w:p w14:paraId="79DB17D8" w14:textId="77777777" w:rsidR="00D47093" w:rsidRDefault="00D47093" w:rsidP="00422C37">
            <w:pPr>
              <w:rPr>
                <w:rFonts w:asciiTheme="minorHAnsi" w:hAnsiTheme="minorHAnsi"/>
                <w:b/>
              </w:rPr>
            </w:pPr>
          </w:p>
        </w:tc>
      </w:tr>
      <w:tr w:rsidR="00D47093" w14:paraId="063DCA5D" w14:textId="77777777" w:rsidTr="00422C37">
        <w:trPr>
          <w:trHeight w:val="512"/>
        </w:trPr>
        <w:tc>
          <w:tcPr>
            <w:tcW w:w="2970" w:type="dxa"/>
          </w:tcPr>
          <w:p w14:paraId="4E113C29" w14:textId="77777777" w:rsidR="00D47093" w:rsidRDefault="00D47093" w:rsidP="00422C37">
            <w:pPr>
              <w:rPr>
                <w:rFonts w:asciiTheme="minorHAnsi" w:hAnsiTheme="minorHAnsi"/>
                <w:b/>
              </w:rPr>
            </w:pPr>
          </w:p>
        </w:tc>
      </w:tr>
      <w:tr w:rsidR="00D47093" w14:paraId="21E97508" w14:textId="77777777" w:rsidTr="00422C37">
        <w:trPr>
          <w:trHeight w:val="512"/>
        </w:trPr>
        <w:tc>
          <w:tcPr>
            <w:tcW w:w="2970" w:type="dxa"/>
          </w:tcPr>
          <w:p w14:paraId="0B89009E" w14:textId="77777777" w:rsidR="00D47093" w:rsidRDefault="00D47093" w:rsidP="00422C37">
            <w:pPr>
              <w:rPr>
                <w:rFonts w:asciiTheme="minorHAnsi" w:hAnsiTheme="minorHAnsi"/>
                <w:b/>
              </w:rPr>
            </w:pPr>
          </w:p>
        </w:tc>
      </w:tr>
      <w:tr w:rsidR="00D47093" w14:paraId="49B44156" w14:textId="77777777" w:rsidTr="00422C37">
        <w:trPr>
          <w:trHeight w:val="512"/>
        </w:trPr>
        <w:tc>
          <w:tcPr>
            <w:tcW w:w="2970" w:type="dxa"/>
          </w:tcPr>
          <w:p w14:paraId="143B8043" w14:textId="77777777" w:rsidR="00D47093" w:rsidRDefault="00D47093" w:rsidP="00422C37">
            <w:pPr>
              <w:rPr>
                <w:rFonts w:asciiTheme="minorHAnsi" w:hAnsiTheme="minorHAnsi"/>
                <w:b/>
              </w:rPr>
            </w:pPr>
          </w:p>
        </w:tc>
      </w:tr>
      <w:tr w:rsidR="00D47093" w14:paraId="38D8D3D5" w14:textId="77777777" w:rsidTr="00422C37">
        <w:trPr>
          <w:trHeight w:val="512"/>
        </w:trPr>
        <w:tc>
          <w:tcPr>
            <w:tcW w:w="2970" w:type="dxa"/>
          </w:tcPr>
          <w:p w14:paraId="233B6685" w14:textId="77777777" w:rsidR="00D47093" w:rsidRDefault="00D47093" w:rsidP="00422C37">
            <w:pPr>
              <w:rPr>
                <w:rFonts w:asciiTheme="minorHAnsi" w:hAnsiTheme="minorHAnsi"/>
                <w:b/>
              </w:rPr>
            </w:pPr>
          </w:p>
        </w:tc>
      </w:tr>
      <w:tr w:rsidR="00D47093" w14:paraId="438167AB" w14:textId="77777777" w:rsidTr="00422C37">
        <w:trPr>
          <w:trHeight w:val="512"/>
        </w:trPr>
        <w:tc>
          <w:tcPr>
            <w:tcW w:w="2970" w:type="dxa"/>
          </w:tcPr>
          <w:p w14:paraId="71437236" w14:textId="77777777" w:rsidR="00D47093" w:rsidRDefault="00D47093" w:rsidP="00422C37">
            <w:pPr>
              <w:rPr>
                <w:rFonts w:asciiTheme="minorHAnsi" w:hAnsiTheme="minorHAnsi"/>
                <w:b/>
              </w:rPr>
            </w:pPr>
          </w:p>
        </w:tc>
      </w:tr>
      <w:tr w:rsidR="00D47093" w14:paraId="1310E8A9" w14:textId="77777777" w:rsidTr="00422C37">
        <w:trPr>
          <w:trHeight w:val="512"/>
        </w:trPr>
        <w:tc>
          <w:tcPr>
            <w:tcW w:w="2970" w:type="dxa"/>
          </w:tcPr>
          <w:p w14:paraId="5672F43F" w14:textId="77777777" w:rsidR="00D47093" w:rsidRDefault="00D47093" w:rsidP="00422C37">
            <w:pPr>
              <w:rPr>
                <w:rFonts w:asciiTheme="minorHAnsi" w:hAnsiTheme="minorHAnsi"/>
                <w:b/>
              </w:rPr>
            </w:pPr>
          </w:p>
        </w:tc>
      </w:tr>
      <w:tr w:rsidR="00D47093" w14:paraId="28DDCDC5" w14:textId="77777777" w:rsidTr="00422C37">
        <w:trPr>
          <w:trHeight w:val="512"/>
        </w:trPr>
        <w:tc>
          <w:tcPr>
            <w:tcW w:w="2970" w:type="dxa"/>
          </w:tcPr>
          <w:p w14:paraId="0ABA51B9" w14:textId="77777777" w:rsidR="00D47093" w:rsidRDefault="00D47093" w:rsidP="00422C37">
            <w:pPr>
              <w:rPr>
                <w:rFonts w:asciiTheme="minorHAnsi" w:hAnsiTheme="minorHAnsi"/>
                <w:b/>
              </w:rPr>
            </w:pPr>
          </w:p>
        </w:tc>
      </w:tr>
      <w:tr w:rsidR="00D47093" w14:paraId="0C8FE5AA" w14:textId="77777777" w:rsidTr="00422C37">
        <w:trPr>
          <w:trHeight w:val="512"/>
        </w:trPr>
        <w:tc>
          <w:tcPr>
            <w:tcW w:w="2970" w:type="dxa"/>
          </w:tcPr>
          <w:p w14:paraId="602BD4CF" w14:textId="77777777" w:rsidR="00D47093" w:rsidRDefault="00D47093" w:rsidP="00422C37">
            <w:pPr>
              <w:rPr>
                <w:rFonts w:asciiTheme="minorHAnsi" w:hAnsiTheme="minorHAnsi"/>
                <w:b/>
              </w:rPr>
            </w:pPr>
          </w:p>
        </w:tc>
      </w:tr>
      <w:tr w:rsidR="00D47093" w14:paraId="1782ABE7" w14:textId="77777777" w:rsidTr="00422C37">
        <w:trPr>
          <w:trHeight w:val="541"/>
        </w:trPr>
        <w:tc>
          <w:tcPr>
            <w:tcW w:w="2970" w:type="dxa"/>
          </w:tcPr>
          <w:p w14:paraId="076A63C8" w14:textId="77777777" w:rsidR="00D47093" w:rsidRDefault="00D47093" w:rsidP="00422C37">
            <w:pPr>
              <w:spacing w:line="360" w:lineRule="auto"/>
              <w:rPr>
                <w:rFonts w:asciiTheme="minorHAnsi" w:hAnsiTheme="minorHAnsi"/>
                <w:b/>
              </w:rPr>
            </w:pPr>
          </w:p>
        </w:tc>
      </w:tr>
    </w:tbl>
    <w:p w14:paraId="4EDA02F3" w14:textId="5D84F4EB" w:rsidR="006545CC" w:rsidRDefault="006545CC" w:rsidP="004A0FE7">
      <w:pPr>
        <w:pStyle w:val="ListParagraph"/>
        <w:numPr>
          <w:ilvl w:val="0"/>
          <w:numId w:val="17"/>
        </w:numPr>
        <w:spacing w:line="360" w:lineRule="auto"/>
        <w:jc w:val="both"/>
        <w:rPr>
          <w:rFonts w:asciiTheme="minorHAnsi" w:hAnsiTheme="minorHAnsi"/>
        </w:rPr>
      </w:pPr>
      <w:r>
        <w:rPr>
          <w:rFonts w:asciiTheme="minorHAnsi" w:hAnsiTheme="minorHAnsi"/>
        </w:rPr>
        <w:t xml:space="preserve">(Rev 6:1-7) They each proclaim one of the four Great Tribulation Judgments from the seven sealed books. </w:t>
      </w:r>
    </w:p>
    <w:p w14:paraId="6628D8F6" w14:textId="1B0CFDCE" w:rsidR="00354EE5" w:rsidRDefault="00354EE5" w:rsidP="004A0FE7">
      <w:pPr>
        <w:pStyle w:val="ListParagraph"/>
        <w:numPr>
          <w:ilvl w:val="0"/>
          <w:numId w:val="17"/>
        </w:numPr>
        <w:spacing w:line="360" w:lineRule="auto"/>
        <w:jc w:val="both"/>
        <w:rPr>
          <w:rFonts w:asciiTheme="minorHAnsi" w:hAnsiTheme="minorHAnsi"/>
        </w:rPr>
      </w:pPr>
      <w:r>
        <w:rPr>
          <w:rFonts w:asciiTheme="minorHAnsi" w:hAnsiTheme="minorHAnsi"/>
        </w:rPr>
        <w:t>(</w:t>
      </w:r>
      <w:r w:rsidR="00505104">
        <w:rPr>
          <w:rFonts w:asciiTheme="minorHAnsi" w:hAnsiTheme="minorHAnsi"/>
        </w:rPr>
        <w:t>Matt. 2:1-6</w:t>
      </w:r>
      <w:r>
        <w:rPr>
          <w:rFonts w:asciiTheme="minorHAnsi" w:hAnsiTheme="minorHAnsi"/>
        </w:rPr>
        <w:t>) They presen</w:t>
      </w:r>
      <w:r w:rsidR="009937A2">
        <w:rPr>
          <w:rFonts w:asciiTheme="minorHAnsi" w:hAnsiTheme="minorHAnsi"/>
        </w:rPr>
        <w:t>t the fourfold Gospel of Christ.</w:t>
      </w:r>
      <w:r>
        <w:rPr>
          <w:rFonts w:asciiTheme="minorHAnsi" w:hAnsiTheme="minorHAnsi"/>
        </w:rPr>
        <w:t xml:space="preserve"> Matthew p</w:t>
      </w:r>
      <w:r w:rsidR="009937A2">
        <w:rPr>
          <w:rFonts w:asciiTheme="minorHAnsi" w:hAnsiTheme="minorHAnsi"/>
        </w:rPr>
        <w:t xml:space="preserve">resents the Lion of Judah, Mark, the suffering servant, </w:t>
      </w:r>
      <w:r>
        <w:rPr>
          <w:rFonts w:asciiTheme="minorHAnsi" w:hAnsiTheme="minorHAnsi"/>
        </w:rPr>
        <w:t xml:space="preserve">is seen as a lowly ox, Luke presents the perfect man, while John presents Him as the mighty </w:t>
      </w:r>
      <w:r w:rsidR="00F22330">
        <w:rPr>
          <w:rFonts w:asciiTheme="minorHAnsi" w:hAnsiTheme="minorHAnsi"/>
        </w:rPr>
        <w:t>godlike</w:t>
      </w:r>
      <w:r>
        <w:rPr>
          <w:rFonts w:asciiTheme="minorHAnsi" w:hAnsiTheme="minorHAnsi"/>
        </w:rPr>
        <w:t xml:space="preserve"> eagle. These living creations were created by God for specific ministry as are all of those in the angelic host. </w:t>
      </w:r>
    </w:p>
    <w:p w14:paraId="2FC19F9F" w14:textId="77777777" w:rsidR="002B790B" w:rsidRDefault="002B790B" w:rsidP="00D47093">
      <w:pPr>
        <w:spacing w:line="360" w:lineRule="auto"/>
        <w:jc w:val="both"/>
        <w:rPr>
          <w:rFonts w:asciiTheme="minorHAnsi" w:hAnsiTheme="minorHAnsi"/>
        </w:rPr>
      </w:pPr>
    </w:p>
    <w:p w14:paraId="19D9DB58" w14:textId="1A759A78" w:rsidR="002B790B" w:rsidRDefault="002B790B" w:rsidP="00505104">
      <w:pPr>
        <w:pStyle w:val="ListParagraph"/>
        <w:numPr>
          <w:ilvl w:val="0"/>
          <w:numId w:val="18"/>
        </w:numPr>
        <w:spacing w:line="360" w:lineRule="auto"/>
        <w:jc w:val="both"/>
        <w:rPr>
          <w:rFonts w:asciiTheme="minorHAnsi" w:hAnsiTheme="minorHAnsi"/>
        </w:rPr>
      </w:pPr>
      <w:r>
        <w:rPr>
          <w:rFonts w:asciiTheme="minorHAnsi" w:hAnsiTheme="minorHAnsi"/>
          <w:b/>
          <w:u w:val="single"/>
        </w:rPr>
        <w:t>The Ruling Ang</w:t>
      </w:r>
      <w:r w:rsidR="00505104">
        <w:rPr>
          <w:rFonts w:asciiTheme="minorHAnsi" w:hAnsiTheme="minorHAnsi"/>
          <w:b/>
          <w:u w:val="single"/>
        </w:rPr>
        <w:t>el</w:t>
      </w:r>
      <w:r>
        <w:rPr>
          <w:rFonts w:asciiTheme="minorHAnsi" w:hAnsiTheme="minorHAnsi"/>
          <w:b/>
          <w:u w:val="single"/>
        </w:rPr>
        <w:t>s</w:t>
      </w:r>
      <w:r w:rsidR="00FE0A0A">
        <w:rPr>
          <w:rFonts w:asciiTheme="minorHAnsi" w:hAnsiTheme="minorHAnsi"/>
          <w:vertAlign w:val="superscript"/>
        </w:rPr>
        <w:t>81</w:t>
      </w:r>
      <w:r w:rsidRPr="00593C57">
        <w:rPr>
          <w:rFonts w:asciiTheme="minorHAnsi" w:hAnsiTheme="minorHAnsi"/>
        </w:rPr>
        <w:t>:</w:t>
      </w:r>
      <w:r>
        <w:rPr>
          <w:rFonts w:asciiTheme="minorHAnsi" w:hAnsiTheme="minorHAnsi"/>
        </w:rPr>
        <w:t xml:space="preserve"> (Eph. 1:21, 3:10; Col. 1:16, 2:10; I Pt. 3:22) There are a great host of angels assigned to so many purposes, places, and possessions. There are six of these given in </w:t>
      </w:r>
      <w:r w:rsidR="00505104">
        <w:rPr>
          <w:rFonts w:asciiTheme="minorHAnsi" w:hAnsiTheme="minorHAnsi"/>
        </w:rPr>
        <w:t>S</w:t>
      </w:r>
      <w:r>
        <w:rPr>
          <w:rFonts w:asciiTheme="minorHAnsi" w:hAnsiTheme="minorHAnsi"/>
        </w:rPr>
        <w:t>cripture:</w:t>
      </w:r>
    </w:p>
    <w:p w14:paraId="55C085ED" w14:textId="352806D0" w:rsidR="002B790B" w:rsidRPr="00D47093" w:rsidRDefault="002B790B" w:rsidP="004A0FE7">
      <w:pPr>
        <w:pStyle w:val="ListParagraph"/>
        <w:numPr>
          <w:ilvl w:val="3"/>
          <w:numId w:val="3"/>
        </w:numPr>
        <w:tabs>
          <w:tab w:val="left" w:pos="4320"/>
          <w:tab w:val="left" w:pos="4680"/>
        </w:tabs>
        <w:ind w:left="1800"/>
        <w:jc w:val="both"/>
        <w:rPr>
          <w:rFonts w:asciiTheme="minorHAnsi" w:hAnsiTheme="minorHAnsi"/>
        </w:rPr>
      </w:pPr>
      <w:r w:rsidRPr="00D47093">
        <w:rPr>
          <w:rFonts w:asciiTheme="minorHAnsi" w:hAnsiTheme="minorHAnsi"/>
          <w:u w:val="single"/>
        </w:rPr>
        <w:t>Principalities</w:t>
      </w:r>
      <w:r w:rsidR="00F22330">
        <w:rPr>
          <w:rFonts w:asciiTheme="minorHAnsi" w:hAnsiTheme="minorHAnsi"/>
          <w:vertAlign w:val="superscript"/>
        </w:rPr>
        <w:t>8</w:t>
      </w:r>
      <w:r w:rsidR="00FE0A0A">
        <w:rPr>
          <w:rFonts w:asciiTheme="minorHAnsi" w:hAnsiTheme="minorHAnsi"/>
          <w:vertAlign w:val="superscript"/>
        </w:rPr>
        <w:t>2</w:t>
      </w:r>
      <w:r w:rsidRPr="00D47093">
        <w:rPr>
          <w:rFonts w:asciiTheme="minorHAnsi" w:hAnsiTheme="minorHAnsi"/>
        </w:rPr>
        <w:tab/>
        <w:t>4.</w:t>
      </w:r>
      <w:r w:rsidRPr="00D47093">
        <w:rPr>
          <w:rFonts w:asciiTheme="minorHAnsi" w:hAnsiTheme="minorHAnsi"/>
        </w:rPr>
        <w:tab/>
      </w:r>
      <w:r w:rsidRPr="00D47093">
        <w:rPr>
          <w:rFonts w:asciiTheme="minorHAnsi" w:hAnsiTheme="minorHAnsi"/>
          <w:u w:val="single"/>
        </w:rPr>
        <w:t>Authorities</w:t>
      </w:r>
      <w:r w:rsidR="009937A2">
        <w:rPr>
          <w:rFonts w:asciiTheme="minorHAnsi" w:hAnsiTheme="minorHAnsi"/>
          <w:vertAlign w:val="superscript"/>
        </w:rPr>
        <w:t>8</w:t>
      </w:r>
      <w:r w:rsidR="00FE0A0A">
        <w:rPr>
          <w:rFonts w:asciiTheme="minorHAnsi" w:hAnsiTheme="minorHAnsi"/>
          <w:vertAlign w:val="superscript"/>
        </w:rPr>
        <w:t>5</w:t>
      </w:r>
    </w:p>
    <w:p w14:paraId="55DEAF76" w14:textId="45FD84BA" w:rsidR="002B790B" w:rsidRPr="00D47093" w:rsidRDefault="002B790B" w:rsidP="004A0FE7">
      <w:pPr>
        <w:pStyle w:val="ListParagraph"/>
        <w:numPr>
          <w:ilvl w:val="3"/>
          <w:numId w:val="3"/>
        </w:numPr>
        <w:tabs>
          <w:tab w:val="left" w:pos="4320"/>
          <w:tab w:val="left" w:pos="4680"/>
        </w:tabs>
        <w:ind w:left="1800"/>
        <w:jc w:val="both"/>
        <w:rPr>
          <w:rFonts w:asciiTheme="minorHAnsi" w:hAnsiTheme="minorHAnsi"/>
        </w:rPr>
      </w:pPr>
      <w:r w:rsidRPr="00D47093">
        <w:rPr>
          <w:rFonts w:asciiTheme="minorHAnsi" w:hAnsiTheme="minorHAnsi"/>
          <w:u w:val="single"/>
        </w:rPr>
        <w:t>Powers</w:t>
      </w:r>
      <w:r w:rsidR="009937A2">
        <w:rPr>
          <w:rFonts w:asciiTheme="minorHAnsi" w:hAnsiTheme="minorHAnsi"/>
          <w:vertAlign w:val="superscript"/>
        </w:rPr>
        <w:t>8</w:t>
      </w:r>
      <w:r w:rsidR="00FE0A0A">
        <w:rPr>
          <w:rFonts w:asciiTheme="minorHAnsi" w:hAnsiTheme="minorHAnsi"/>
          <w:vertAlign w:val="superscript"/>
        </w:rPr>
        <w:t>3</w:t>
      </w:r>
      <w:r w:rsidRPr="00D47093">
        <w:rPr>
          <w:rFonts w:asciiTheme="minorHAnsi" w:hAnsiTheme="minorHAnsi"/>
        </w:rPr>
        <w:tab/>
        <w:t>5.</w:t>
      </w:r>
      <w:r w:rsidRPr="00D47093">
        <w:rPr>
          <w:rFonts w:asciiTheme="minorHAnsi" w:hAnsiTheme="minorHAnsi"/>
        </w:rPr>
        <w:tab/>
      </w:r>
      <w:r w:rsidRPr="00D47093">
        <w:rPr>
          <w:rFonts w:asciiTheme="minorHAnsi" w:hAnsiTheme="minorHAnsi"/>
          <w:u w:val="single"/>
        </w:rPr>
        <w:t>Dominions</w:t>
      </w:r>
      <w:r w:rsidR="009937A2">
        <w:rPr>
          <w:rFonts w:asciiTheme="minorHAnsi" w:hAnsiTheme="minorHAnsi"/>
          <w:vertAlign w:val="superscript"/>
        </w:rPr>
        <w:t>8</w:t>
      </w:r>
      <w:r w:rsidR="00FE0A0A">
        <w:rPr>
          <w:rFonts w:asciiTheme="minorHAnsi" w:hAnsiTheme="minorHAnsi"/>
          <w:vertAlign w:val="superscript"/>
        </w:rPr>
        <w:t>6</w:t>
      </w:r>
    </w:p>
    <w:p w14:paraId="5AFE1DF4" w14:textId="1FFDD9E3" w:rsidR="002B790B" w:rsidRPr="00D47093" w:rsidRDefault="002B790B" w:rsidP="004A0FE7">
      <w:pPr>
        <w:pStyle w:val="ListParagraph"/>
        <w:numPr>
          <w:ilvl w:val="3"/>
          <w:numId w:val="3"/>
        </w:numPr>
        <w:tabs>
          <w:tab w:val="left" w:pos="4320"/>
          <w:tab w:val="left" w:pos="4680"/>
        </w:tabs>
        <w:ind w:left="1800"/>
        <w:jc w:val="both"/>
        <w:rPr>
          <w:rFonts w:asciiTheme="minorHAnsi" w:hAnsiTheme="minorHAnsi"/>
        </w:rPr>
      </w:pPr>
      <w:r w:rsidRPr="00D47093">
        <w:rPr>
          <w:rFonts w:asciiTheme="minorHAnsi" w:hAnsiTheme="minorHAnsi"/>
          <w:u w:val="single"/>
        </w:rPr>
        <w:t>Thrones</w:t>
      </w:r>
      <w:r w:rsidR="009937A2">
        <w:rPr>
          <w:rFonts w:asciiTheme="minorHAnsi" w:hAnsiTheme="minorHAnsi"/>
          <w:vertAlign w:val="superscript"/>
        </w:rPr>
        <w:t>8</w:t>
      </w:r>
      <w:r w:rsidR="00FE0A0A">
        <w:rPr>
          <w:rFonts w:asciiTheme="minorHAnsi" w:hAnsiTheme="minorHAnsi"/>
          <w:vertAlign w:val="superscript"/>
        </w:rPr>
        <w:t>4</w:t>
      </w:r>
      <w:r w:rsidRPr="00D47093">
        <w:rPr>
          <w:rFonts w:asciiTheme="minorHAnsi" w:hAnsiTheme="minorHAnsi"/>
        </w:rPr>
        <w:tab/>
        <w:t>6.</w:t>
      </w:r>
      <w:r w:rsidRPr="00D47093">
        <w:rPr>
          <w:rFonts w:asciiTheme="minorHAnsi" w:hAnsiTheme="minorHAnsi"/>
        </w:rPr>
        <w:tab/>
      </w:r>
      <w:r w:rsidRPr="00D47093">
        <w:rPr>
          <w:rFonts w:asciiTheme="minorHAnsi" w:hAnsiTheme="minorHAnsi"/>
          <w:u w:val="single"/>
        </w:rPr>
        <w:t>Might</w:t>
      </w:r>
      <w:r w:rsidR="009937A2">
        <w:rPr>
          <w:rFonts w:asciiTheme="minorHAnsi" w:hAnsiTheme="minorHAnsi"/>
          <w:vertAlign w:val="superscript"/>
        </w:rPr>
        <w:t>8</w:t>
      </w:r>
      <w:r w:rsidR="00FE0A0A">
        <w:rPr>
          <w:rFonts w:asciiTheme="minorHAnsi" w:hAnsiTheme="minorHAnsi"/>
          <w:vertAlign w:val="superscript"/>
        </w:rPr>
        <w:t>7</w:t>
      </w:r>
    </w:p>
    <w:p w14:paraId="5216E08C" w14:textId="77777777" w:rsidR="00736F55" w:rsidRDefault="00736F55" w:rsidP="002B790B">
      <w:pPr>
        <w:pStyle w:val="ListParagraph"/>
        <w:spacing w:line="360" w:lineRule="auto"/>
        <w:ind w:left="1440"/>
        <w:jc w:val="both"/>
        <w:rPr>
          <w:rFonts w:asciiTheme="minorHAnsi" w:hAnsiTheme="minorHAnsi"/>
        </w:rPr>
      </w:pPr>
    </w:p>
    <w:p w14:paraId="031857B6" w14:textId="0274FFC6" w:rsidR="002B790B" w:rsidRDefault="002B790B" w:rsidP="002B790B">
      <w:pPr>
        <w:pStyle w:val="ListParagraph"/>
        <w:spacing w:line="360" w:lineRule="auto"/>
        <w:ind w:left="1440"/>
        <w:jc w:val="both"/>
        <w:rPr>
          <w:rFonts w:asciiTheme="minorHAnsi" w:hAnsiTheme="minorHAnsi"/>
        </w:rPr>
      </w:pPr>
      <w:r>
        <w:rPr>
          <w:rFonts w:asciiTheme="minorHAnsi" w:hAnsiTheme="minorHAnsi"/>
        </w:rPr>
        <w:t>Perhaps designation of</w:t>
      </w:r>
      <w:r w:rsidR="00F22330">
        <w:rPr>
          <w:rFonts w:asciiTheme="minorHAnsi" w:hAnsiTheme="minorHAnsi"/>
        </w:rPr>
        <w:t xml:space="preserve"> position, from a private to a G</w:t>
      </w:r>
      <w:r>
        <w:rPr>
          <w:rFonts w:asciiTheme="minorHAnsi" w:hAnsiTheme="minorHAnsi"/>
        </w:rPr>
        <w:t>eneral? Perhaps?</w:t>
      </w:r>
    </w:p>
    <w:p w14:paraId="57E99438" w14:textId="77777777" w:rsidR="002B790B" w:rsidRDefault="002B790B" w:rsidP="002B790B">
      <w:pPr>
        <w:pStyle w:val="ListParagraph"/>
        <w:spacing w:line="360" w:lineRule="auto"/>
        <w:ind w:left="1440"/>
        <w:jc w:val="both"/>
        <w:rPr>
          <w:rFonts w:asciiTheme="minorHAnsi" w:hAnsiTheme="minorHAnsi"/>
        </w:rPr>
      </w:pPr>
    </w:p>
    <w:p w14:paraId="69291532" w14:textId="417D387D" w:rsidR="00D47093" w:rsidRDefault="00D47093" w:rsidP="00505104">
      <w:pPr>
        <w:pStyle w:val="ListParagraph"/>
        <w:numPr>
          <w:ilvl w:val="0"/>
          <w:numId w:val="18"/>
        </w:numPr>
        <w:spacing w:line="360" w:lineRule="auto"/>
        <w:jc w:val="both"/>
        <w:rPr>
          <w:rFonts w:asciiTheme="minorHAnsi" w:hAnsiTheme="minorHAnsi"/>
        </w:rPr>
      </w:pPr>
      <w:r>
        <w:rPr>
          <w:rFonts w:asciiTheme="minorHAnsi" w:hAnsiTheme="minorHAnsi"/>
          <w:b/>
          <w:u w:val="single"/>
        </w:rPr>
        <w:t>The Guardian Angel</w:t>
      </w:r>
      <w:r w:rsidR="00505104">
        <w:rPr>
          <w:rFonts w:asciiTheme="minorHAnsi" w:hAnsiTheme="minorHAnsi"/>
          <w:b/>
          <w:u w:val="single"/>
        </w:rPr>
        <w:t>s</w:t>
      </w:r>
      <w:r w:rsidR="009937A2" w:rsidRPr="009937A2">
        <w:rPr>
          <w:rFonts w:asciiTheme="minorHAnsi" w:hAnsiTheme="minorHAnsi"/>
          <w:vertAlign w:val="superscript"/>
        </w:rPr>
        <w:t>8</w:t>
      </w:r>
      <w:r w:rsidR="00FE0A0A">
        <w:rPr>
          <w:rFonts w:asciiTheme="minorHAnsi" w:hAnsiTheme="minorHAnsi"/>
          <w:vertAlign w:val="superscript"/>
        </w:rPr>
        <w:t>8</w:t>
      </w:r>
      <w:r w:rsidRPr="00593C57">
        <w:rPr>
          <w:rFonts w:asciiTheme="minorHAnsi" w:hAnsiTheme="minorHAnsi"/>
        </w:rPr>
        <w:t>:</w:t>
      </w:r>
      <w:r>
        <w:rPr>
          <w:rFonts w:asciiTheme="minorHAnsi" w:hAnsiTheme="minorHAnsi"/>
        </w:rPr>
        <w:t xml:space="preserve"> (Mt. 18:10; Heb. 1:14) It appears from </w:t>
      </w:r>
      <w:r w:rsidR="00505104">
        <w:rPr>
          <w:rFonts w:asciiTheme="minorHAnsi" w:hAnsiTheme="minorHAnsi"/>
        </w:rPr>
        <w:t>S</w:t>
      </w:r>
      <w:r>
        <w:rPr>
          <w:rFonts w:asciiTheme="minorHAnsi" w:hAnsiTheme="minorHAnsi"/>
        </w:rPr>
        <w:t xml:space="preserve">cripture that angels are </w:t>
      </w:r>
      <w:r>
        <w:rPr>
          <w:rFonts w:asciiTheme="minorHAnsi" w:hAnsiTheme="minorHAnsi"/>
          <w:u w:val="single"/>
        </w:rPr>
        <w:t>assigned to individuals</w:t>
      </w:r>
      <w:r w:rsidR="00F22330">
        <w:rPr>
          <w:rFonts w:asciiTheme="minorHAnsi" w:hAnsiTheme="minorHAnsi"/>
          <w:vertAlign w:val="superscript"/>
        </w:rPr>
        <w:t>8</w:t>
      </w:r>
      <w:r w:rsidR="00FE0A0A">
        <w:rPr>
          <w:rFonts w:asciiTheme="minorHAnsi" w:hAnsiTheme="minorHAnsi"/>
          <w:vertAlign w:val="superscript"/>
        </w:rPr>
        <w:t>9</w:t>
      </w:r>
      <w:r>
        <w:rPr>
          <w:rFonts w:asciiTheme="minorHAnsi" w:hAnsiTheme="minorHAnsi"/>
        </w:rPr>
        <w:t xml:space="preserve"> (even from youth). It seems from (Mt. 18:10) they are </w:t>
      </w:r>
      <w:r>
        <w:rPr>
          <w:rFonts w:asciiTheme="minorHAnsi" w:hAnsiTheme="minorHAnsi"/>
          <w:u w:val="single"/>
        </w:rPr>
        <w:t>interceding for them</w:t>
      </w:r>
      <w:r w:rsidR="00FE0A0A">
        <w:rPr>
          <w:rFonts w:asciiTheme="minorHAnsi" w:hAnsiTheme="minorHAnsi"/>
          <w:vertAlign w:val="superscript"/>
        </w:rPr>
        <w:t>90</w:t>
      </w:r>
      <w:r>
        <w:rPr>
          <w:rFonts w:asciiTheme="minorHAnsi" w:hAnsiTheme="minorHAnsi"/>
        </w:rPr>
        <w:t xml:space="preserve"> at the throne of grace, and Paul points us to “ministering angels” or “spirits”, sent forth (with purpose) to minister to believers! To aid? To intercede? To protect? To guide and to guard? It is not unreasonable to think so.</w:t>
      </w:r>
    </w:p>
    <w:p w14:paraId="12182495" w14:textId="77777777" w:rsidR="006545CC" w:rsidRPr="00D47093" w:rsidRDefault="006545CC" w:rsidP="00D47093">
      <w:pPr>
        <w:pStyle w:val="ListParagraph"/>
        <w:spacing w:line="360" w:lineRule="auto"/>
        <w:ind w:left="144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FA586C" w:rsidRPr="0032328D" w14:paraId="73CE9414" w14:textId="77777777" w:rsidTr="00422C37">
        <w:trPr>
          <w:trHeight w:val="512"/>
        </w:trPr>
        <w:tc>
          <w:tcPr>
            <w:tcW w:w="2970" w:type="dxa"/>
          </w:tcPr>
          <w:p w14:paraId="4CA868F0" w14:textId="77777777" w:rsidR="00FA586C" w:rsidRPr="0032328D" w:rsidRDefault="00FA586C" w:rsidP="00422C37">
            <w:pPr>
              <w:jc w:val="center"/>
              <w:rPr>
                <w:rFonts w:ascii="Blacksword" w:hAnsi="Blacksword"/>
              </w:rPr>
            </w:pPr>
            <w:r>
              <w:rPr>
                <w:rFonts w:ascii="Blacksword" w:hAnsi="Blacksword"/>
                <w:sz w:val="32"/>
              </w:rPr>
              <w:lastRenderedPageBreak/>
              <w:t>Notes</w:t>
            </w:r>
          </w:p>
        </w:tc>
      </w:tr>
      <w:tr w:rsidR="00FA586C" w14:paraId="2B169196" w14:textId="77777777" w:rsidTr="00422C37">
        <w:trPr>
          <w:trHeight w:val="512"/>
        </w:trPr>
        <w:tc>
          <w:tcPr>
            <w:tcW w:w="2970" w:type="dxa"/>
          </w:tcPr>
          <w:p w14:paraId="5713BBC0" w14:textId="77777777" w:rsidR="00FA586C" w:rsidRDefault="00FA586C" w:rsidP="00422C37">
            <w:pPr>
              <w:rPr>
                <w:rFonts w:asciiTheme="minorHAnsi" w:hAnsiTheme="minorHAnsi"/>
                <w:b/>
              </w:rPr>
            </w:pPr>
          </w:p>
        </w:tc>
      </w:tr>
      <w:tr w:rsidR="00FA586C" w14:paraId="6279880F" w14:textId="77777777" w:rsidTr="00422C37">
        <w:trPr>
          <w:trHeight w:val="512"/>
        </w:trPr>
        <w:tc>
          <w:tcPr>
            <w:tcW w:w="2970" w:type="dxa"/>
          </w:tcPr>
          <w:p w14:paraId="1BDC035B" w14:textId="77777777" w:rsidR="00FA586C" w:rsidRDefault="00FA586C" w:rsidP="00422C37">
            <w:pPr>
              <w:rPr>
                <w:rFonts w:asciiTheme="minorHAnsi" w:hAnsiTheme="minorHAnsi"/>
                <w:b/>
              </w:rPr>
            </w:pPr>
          </w:p>
        </w:tc>
      </w:tr>
      <w:tr w:rsidR="00FA586C" w14:paraId="309F1FBC" w14:textId="77777777" w:rsidTr="00422C37">
        <w:trPr>
          <w:trHeight w:val="541"/>
        </w:trPr>
        <w:tc>
          <w:tcPr>
            <w:tcW w:w="2970" w:type="dxa"/>
          </w:tcPr>
          <w:p w14:paraId="6B6584A8" w14:textId="77777777" w:rsidR="00FA586C" w:rsidRDefault="00FA586C" w:rsidP="00422C37">
            <w:pPr>
              <w:rPr>
                <w:rFonts w:asciiTheme="minorHAnsi" w:hAnsiTheme="minorHAnsi"/>
                <w:b/>
              </w:rPr>
            </w:pPr>
          </w:p>
        </w:tc>
      </w:tr>
      <w:tr w:rsidR="00FA586C" w14:paraId="58958B0A" w14:textId="77777777" w:rsidTr="00422C37">
        <w:trPr>
          <w:trHeight w:val="512"/>
        </w:trPr>
        <w:tc>
          <w:tcPr>
            <w:tcW w:w="2970" w:type="dxa"/>
          </w:tcPr>
          <w:p w14:paraId="63914F21" w14:textId="77777777" w:rsidR="00FA586C" w:rsidRDefault="00FA586C" w:rsidP="00422C37">
            <w:pPr>
              <w:rPr>
                <w:rFonts w:asciiTheme="minorHAnsi" w:hAnsiTheme="minorHAnsi"/>
                <w:b/>
              </w:rPr>
            </w:pPr>
          </w:p>
        </w:tc>
      </w:tr>
      <w:tr w:rsidR="00FA586C" w14:paraId="3CD91181" w14:textId="77777777" w:rsidTr="00422C37">
        <w:trPr>
          <w:trHeight w:val="512"/>
        </w:trPr>
        <w:tc>
          <w:tcPr>
            <w:tcW w:w="2970" w:type="dxa"/>
          </w:tcPr>
          <w:p w14:paraId="7C03E79B" w14:textId="77777777" w:rsidR="00FA586C" w:rsidRDefault="00FA586C" w:rsidP="00422C37">
            <w:pPr>
              <w:rPr>
                <w:rFonts w:asciiTheme="minorHAnsi" w:hAnsiTheme="minorHAnsi"/>
                <w:b/>
              </w:rPr>
            </w:pPr>
          </w:p>
        </w:tc>
      </w:tr>
      <w:tr w:rsidR="00FA586C" w14:paraId="755146EB" w14:textId="77777777" w:rsidTr="00422C37">
        <w:trPr>
          <w:trHeight w:val="512"/>
        </w:trPr>
        <w:tc>
          <w:tcPr>
            <w:tcW w:w="2970" w:type="dxa"/>
          </w:tcPr>
          <w:p w14:paraId="6E8166CA" w14:textId="77777777" w:rsidR="00FA586C" w:rsidRDefault="00FA586C" w:rsidP="00422C37">
            <w:pPr>
              <w:rPr>
                <w:rFonts w:asciiTheme="minorHAnsi" w:hAnsiTheme="minorHAnsi"/>
                <w:b/>
              </w:rPr>
            </w:pPr>
          </w:p>
        </w:tc>
      </w:tr>
      <w:tr w:rsidR="00FA586C" w14:paraId="7BD8C3F0" w14:textId="77777777" w:rsidTr="00422C37">
        <w:trPr>
          <w:trHeight w:val="512"/>
        </w:trPr>
        <w:tc>
          <w:tcPr>
            <w:tcW w:w="2970" w:type="dxa"/>
          </w:tcPr>
          <w:p w14:paraId="4A1AA92B" w14:textId="77777777" w:rsidR="00FA586C" w:rsidRDefault="00FA586C" w:rsidP="00422C37">
            <w:pPr>
              <w:rPr>
                <w:rFonts w:asciiTheme="minorHAnsi" w:hAnsiTheme="minorHAnsi"/>
                <w:b/>
              </w:rPr>
            </w:pPr>
          </w:p>
        </w:tc>
      </w:tr>
      <w:tr w:rsidR="00FA586C" w14:paraId="02CBC340" w14:textId="77777777" w:rsidTr="00422C37">
        <w:trPr>
          <w:trHeight w:val="512"/>
        </w:trPr>
        <w:tc>
          <w:tcPr>
            <w:tcW w:w="2970" w:type="dxa"/>
          </w:tcPr>
          <w:p w14:paraId="45E1CEEA" w14:textId="77777777" w:rsidR="00FA586C" w:rsidRDefault="00FA586C" w:rsidP="00422C37">
            <w:pPr>
              <w:rPr>
                <w:rFonts w:asciiTheme="minorHAnsi" w:hAnsiTheme="minorHAnsi"/>
                <w:b/>
              </w:rPr>
            </w:pPr>
          </w:p>
        </w:tc>
      </w:tr>
      <w:tr w:rsidR="00FA586C" w14:paraId="5CE368C1" w14:textId="77777777" w:rsidTr="00422C37">
        <w:trPr>
          <w:trHeight w:val="512"/>
        </w:trPr>
        <w:tc>
          <w:tcPr>
            <w:tcW w:w="2970" w:type="dxa"/>
          </w:tcPr>
          <w:p w14:paraId="5E0E125D" w14:textId="77777777" w:rsidR="00FA586C" w:rsidRDefault="00FA586C" w:rsidP="00422C37">
            <w:pPr>
              <w:rPr>
                <w:rFonts w:asciiTheme="minorHAnsi" w:hAnsiTheme="minorHAnsi"/>
                <w:b/>
              </w:rPr>
            </w:pPr>
          </w:p>
        </w:tc>
      </w:tr>
      <w:tr w:rsidR="00FA586C" w14:paraId="1A7172F7" w14:textId="77777777" w:rsidTr="00422C37">
        <w:trPr>
          <w:trHeight w:val="541"/>
        </w:trPr>
        <w:tc>
          <w:tcPr>
            <w:tcW w:w="2970" w:type="dxa"/>
          </w:tcPr>
          <w:p w14:paraId="1B36A555" w14:textId="77777777" w:rsidR="00FA586C" w:rsidRDefault="00FA586C" w:rsidP="00422C37">
            <w:pPr>
              <w:rPr>
                <w:rFonts w:asciiTheme="minorHAnsi" w:hAnsiTheme="minorHAnsi"/>
                <w:b/>
              </w:rPr>
            </w:pPr>
          </w:p>
        </w:tc>
      </w:tr>
      <w:tr w:rsidR="00FA586C" w14:paraId="724260A0" w14:textId="77777777" w:rsidTr="00422C37">
        <w:trPr>
          <w:trHeight w:val="512"/>
        </w:trPr>
        <w:tc>
          <w:tcPr>
            <w:tcW w:w="2970" w:type="dxa"/>
          </w:tcPr>
          <w:p w14:paraId="0D543358" w14:textId="77777777" w:rsidR="00FA586C" w:rsidRDefault="00FA586C" w:rsidP="00422C37">
            <w:pPr>
              <w:rPr>
                <w:rFonts w:asciiTheme="minorHAnsi" w:hAnsiTheme="minorHAnsi"/>
                <w:b/>
              </w:rPr>
            </w:pPr>
          </w:p>
        </w:tc>
      </w:tr>
      <w:tr w:rsidR="00FA586C" w14:paraId="4B961AC8" w14:textId="77777777" w:rsidTr="00422C37">
        <w:trPr>
          <w:trHeight w:val="512"/>
        </w:trPr>
        <w:tc>
          <w:tcPr>
            <w:tcW w:w="2970" w:type="dxa"/>
          </w:tcPr>
          <w:p w14:paraId="7781DA06" w14:textId="77777777" w:rsidR="00FA586C" w:rsidRDefault="00FA586C" w:rsidP="00422C37">
            <w:pPr>
              <w:rPr>
                <w:rFonts w:asciiTheme="minorHAnsi" w:hAnsiTheme="minorHAnsi"/>
                <w:b/>
              </w:rPr>
            </w:pPr>
          </w:p>
        </w:tc>
      </w:tr>
      <w:tr w:rsidR="00FA586C" w14:paraId="629C2830" w14:textId="77777777" w:rsidTr="00422C37">
        <w:trPr>
          <w:trHeight w:val="512"/>
        </w:trPr>
        <w:tc>
          <w:tcPr>
            <w:tcW w:w="2970" w:type="dxa"/>
          </w:tcPr>
          <w:p w14:paraId="588E3535" w14:textId="77777777" w:rsidR="00FA586C" w:rsidRDefault="00FA586C" w:rsidP="00422C37">
            <w:pPr>
              <w:rPr>
                <w:rFonts w:asciiTheme="minorHAnsi" w:hAnsiTheme="minorHAnsi"/>
                <w:b/>
              </w:rPr>
            </w:pPr>
          </w:p>
        </w:tc>
      </w:tr>
      <w:tr w:rsidR="00FA586C" w14:paraId="7E54E0B6" w14:textId="77777777" w:rsidTr="00422C37">
        <w:trPr>
          <w:trHeight w:val="512"/>
        </w:trPr>
        <w:tc>
          <w:tcPr>
            <w:tcW w:w="2970" w:type="dxa"/>
          </w:tcPr>
          <w:p w14:paraId="1BBEB5E5" w14:textId="77777777" w:rsidR="00FA586C" w:rsidRDefault="00FA586C" w:rsidP="00422C37">
            <w:pPr>
              <w:rPr>
                <w:rFonts w:asciiTheme="minorHAnsi" w:hAnsiTheme="minorHAnsi"/>
                <w:b/>
              </w:rPr>
            </w:pPr>
          </w:p>
        </w:tc>
      </w:tr>
      <w:tr w:rsidR="00FA586C" w14:paraId="6F3351BD" w14:textId="77777777" w:rsidTr="00422C37">
        <w:trPr>
          <w:trHeight w:val="512"/>
        </w:trPr>
        <w:tc>
          <w:tcPr>
            <w:tcW w:w="2970" w:type="dxa"/>
          </w:tcPr>
          <w:p w14:paraId="193DB41C" w14:textId="77777777" w:rsidR="00FA586C" w:rsidRDefault="00FA586C" w:rsidP="00422C37">
            <w:pPr>
              <w:rPr>
                <w:rFonts w:asciiTheme="minorHAnsi" w:hAnsiTheme="minorHAnsi"/>
                <w:b/>
              </w:rPr>
            </w:pPr>
          </w:p>
        </w:tc>
      </w:tr>
      <w:tr w:rsidR="00FA586C" w14:paraId="39079A8D" w14:textId="77777777" w:rsidTr="00422C37">
        <w:trPr>
          <w:trHeight w:val="512"/>
        </w:trPr>
        <w:tc>
          <w:tcPr>
            <w:tcW w:w="2970" w:type="dxa"/>
          </w:tcPr>
          <w:p w14:paraId="1ED3A903" w14:textId="77777777" w:rsidR="00FA586C" w:rsidRDefault="00FA586C" w:rsidP="00422C37">
            <w:pPr>
              <w:rPr>
                <w:rFonts w:asciiTheme="minorHAnsi" w:hAnsiTheme="minorHAnsi"/>
                <w:b/>
              </w:rPr>
            </w:pPr>
          </w:p>
        </w:tc>
      </w:tr>
      <w:tr w:rsidR="00FA586C" w14:paraId="4BFCE8DB" w14:textId="77777777" w:rsidTr="00422C37">
        <w:trPr>
          <w:trHeight w:val="512"/>
        </w:trPr>
        <w:tc>
          <w:tcPr>
            <w:tcW w:w="2970" w:type="dxa"/>
          </w:tcPr>
          <w:p w14:paraId="73C0F17B" w14:textId="77777777" w:rsidR="00FA586C" w:rsidRDefault="00FA586C" w:rsidP="00422C37">
            <w:pPr>
              <w:rPr>
                <w:rFonts w:asciiTheme="minorHAnsi" w:hAnsiTheme="minorHAnsi"/>
                <w:b/>
              </w:rPr>
            </w:pPr>
          </w:p>
        </w:tc>
      </w:tr>
      <w:tr w:rsidR="00FA586C" w14:paraId="38EFB8BF" w14:textId="77777777" w:rsidTr="00422C37">
        <w:trPr>
          <w:trHeight w:val="512"/>
        </w:trPr>
        <w:tc>
          <w:tcPr>
            <w:tcW w:w="2970" w:type="dxa"/>
          </w:tcPr>
          <w:p w14:paraId="407DE610" w14:textId="77777777" w:rsidR="00FA586C" w:rsidRDefault="00FA586C" w:rsidP="00422C37">
            <w:pPr>
              <w:rPr>
                <w:rFonts w:asciiTheme="minorHAnsi" w:hAnsiTheme="minorHAnsi"/>
                <w:b/>
              </w:rPr>
            </w:pPr>
          </w:p>
        </w:tc>
      </w:tr>
      <w:tr w:rsidR="00FA586C" w14:paraId="18CCE881" w14:textId="77777777" w:rsidTr="00422C37">
        <w:trPr>
          <w:trHeight w:val="512"/>
        </w:trPr>
        <w:tc>
          <w:tcPr>
            <w:tcW w:w="2970" w:type="dxa"/>
          </w:tcPr>
          <w:p w14:paraId="5F8F556C" w14:textId="77777777" w:rsidR="00FA586C" w:rsidRDefault="00FA586C" w:rsidP="00422C37">
            <w:pPr>
              <w:rPr>
                <w:rFonts w:asciiTheme="minorHAnsi" w:hAnsiTheme="minorHAnsi"/>
                <w:b/>
              </w:rPr>
            </w:pPr>
          </w:p>
        </w:tc>
      </w:tr>
      <w:tr w:rsidR="00FA586C" w14:paraId="0EEEAD17" w14:textId="77777777" w:rsidTr="00422C37">
        <w:trPr>
          <w:trHeight w:val="512"/>
        </w:trPr>
        <w:tc>
          <w:tcPr>
            <w:tcW w:w="2970" w:type="dxa"/>
          </w:tcPr>
          <w:p w14:paraId="08004F4B" w14:textId="77777777" w:rsidR="00FA586C" w:rsidRDefault="00FA586C" w:rsidP="00422C37">
            <w:pPr>
              <w:rPr>
                <w:rFonts w:asciiTheme="minorHAnsi" w:hAnsiTheme="minorHAnsi"/>
                <w:b/>
              </w:rPr>
            </w:pPr>
          </w:p>
        </w:tc>
      </w:tr>
      <w:tr w:rsidR="00FA586C" w14:paraId="5A7B6276" w14:textId="77777777" w:rsidTr="00422C37">
        <w:trPr>
          <w:trHeight w:val="512"/>
        </w:trPr>
        <w:tc>
          <w:tcPr>
            <w:tcW w:w="2970" w:type="dxa"/>
          </w:tcPr>
          <w:p w14:paraId="757311B6" w14:textId="77777777" w:rsidR="00FA586C" w:rsidRDefault="00FA586C" w:rsidP="00422C37">
            <w:pPr>
              <w:rPr>
                <w:rFonts w:asciiTheme="minorHAnsi" w:hAnsiTheme="minorHAnsi"/>
                <w:b/>
              </w:rPr>
            </w:pPr>
          </w:p>
        </w:tc>
      </w:tr>
      <w:tr w:rsidR="00FA586C" w14:paraId="3D365099" w14:textId="77777777" w:rsidTr="00422C37">
        <w:trPr>
          <w:trHeight w:val="512"/>
        </w:trPr>
        <w:tc>
          <w:tcPr>
            <w:tcW w:w="2970" w:type="dxa"/>
          </w:tcPr>
          <w:p w14:paraId="4A7D1FB5" w14:textId="77777777" w:rsidR="00FA586C" w:rsidRDefault="00FA586C" w:rsidP="00422C37">
            <w:pPr>
              <w:rPr>
                <w:rFonts w:asciiTheme="minorHAnsi" w:hAnsiTheme="minorHAnsi"/>
                <w:b/>
              </w:rPr>
            </w:pPr>
          </w:p>
        </w:tc>
      </w:tr>
      <w:tr w:rsidR="00FA586C" w14:paraId="20FEC907" w14:textId="77777777" w:rsidTr="00422C37">
        <w:trPr>
          <w:trHeight w:val="512"/>
        </w:trPr>
        <w:tc>
          <w:tcPr>
            <w:tcW w:w="2970" w:type="dxa"/>
          </w:tcPr>
          <w:p w14:paraId="67BEE25C" w14:textId="77777777" w:rsidR="00FA586C" w:rsidRDefault="00FA586C" w:rsidP="00422C37">
            <w:pPr>
              <w:rPr>
                <w:rFonts w:asciiTheme="minorHAnsi" w:hAnsiTheme="minorHAnsi"/>
                <w:b/>
              </w:rPr>
            </w:pPr>
          </w:p>
        </w:tc>
      </w:tr>
      <w:tr w:rsidR="00FA586C" w14:paraId="74BD8E4F" w14:textId="77777777" w:rsidTr="00422C37">
        <w:trPr>
          <w:trHeight w:val="541"/>
        </w:trPr>
        <w:tc>
          <w:tcPr>
            <w:tcW w:w="2970" w:type="dxa"/>
          </w:tcPr>
          <w:p w14:paraId="6972D0B5" w14:textId="77777777" w:rsidR="00FA586C" w:rsidRDefault="00FA586C" w:rsidP="00422C37">
            <w:pPr>
              <w:spacing w:line="360" w:lineRule="auto"/>
              <w:rPr>
                <w:rFonts w:asciiTheme="minorHAnsi" w:hAnsiTheme="minorHAnsi"/>
                <w:b/>
              </w:rPr>
            </w:pPr>
          </w:p>
        </w:tc>
      </w:tr>
    </w:tbl>
    <w:p w14:paraId="2E8A5B1D" w14:textId="5D29FA5B" w:rsidR="008B714B" w:rsidRDefault="008B714B" w:rsidP="008B714B">
      <w:pPr>
        <w:pStyle w:val="ListParagraph"/>
        <w:spacing w:line="360" w:lineRule="auto"/>
        <w:ind w:left="144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1" locked="0" layoutInCell="1" allowOverlap="1" wp14:anchorId="41463BC0" wp14:editId="22378BFF">
                <wp:simplePos x="0" y="0"/>
                <wp:positionH relativeFrom="column">
                  <wp:posOffset>866775</wp:posOffset>
                </wp:positionH>
                <wp:positionV relativeFrom="paragraph">
                  <wp:posOffset>-12065</wp:posOffset>
                </wp:positionV>
                <wp:extent cx="3581400" cy="790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581400" cy="79057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96637E5" id="Rectangle 11" o:spid="_x0000_s1026" style="position:absolute;margin-left:68.25pt;margin-top:-.95pt;width:282pt;height:6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" fillcolor="#bfbfbf [2412]" strokecolor="white [3212]" strokeweight="1pt"/>
            </w:pict>
          </mc:Fallback>
        </mc:AlternateContent>
      </w:r>
      <w:r w:rsidRPr="00D47093">
        <w:rPr>
          <w:rFonts w:asciiTheme="minorHAnsi" w:hAnsiTheme="minorHAnsi"/>
          <w:b/>
        </w:rPr>
        <w:t>NOTE:</w:t>
      </w:r>
      <w:r>
        <w:rPr>
          <w:rFonts w:asciiTheme="minorHAnsi" w:hAnsiTheme="minorHAnsi"/>
          <w:b/>
        </w:rPr>
        <w:t xml:space="preserve"> </w:t>
      </w:r>
      <w:r>
        <w:rPr>
          <w:rFonts w:asciiTheme="minorHAnsi" w:hAnsiTheme="minorHAnsi"/>
        </w:rPr>
        <w:t xml:space="preserve">We have given a detailed description of these “special” designated angels and their duties, but there is yet </w:t>
      </w:r>
      <w:proofErr w:type="gramStart"/>
      <w:r>
        <w:rPr>
          <w:rFonts w:asciiTheme="minorHAnsi" w:hAnsiTheme="minorHAnsi"/>
        </w:rPr>
        <w:t xml:space="preserve">a number </w:t>
      </w:r>
      <w:r w:rsidR="009937A2">
        <w:rPr>
          <w:rFonts w:asciiTheme="minorHAnsi" w:hAnsiTheme="minorHAnsi"/>
        </w:rPr>
        <w:t>of</w:t>
      </w:r>
      <w:proofErr w:type="gramEnd"/>
      <w:r w:rsidR="009937A2">
        <w:rPr>
          <w:rFonts w:asciiTheme="minorHAnsi" w:hAnsiTheme="minorHAnsi"/>
        </w:rPr>
        <w:t xml:space="preserve"> Biblical references to a whol</w:t>
      </w:r>
      <w:r>
        <w:rPr>
          <w:rFonts w:asciiTheme="minorHAnsi" w:hAnsiTheme="minorHAnsi"/>
        </w:rPr>
        <w:t xml:space="preserve">e host more. </w:t>
      </w:r>
    </w:p>
    <w:p w14:paraId="52B138E5" w14:textId="77777777" w:rsidR="00736F55" w:rsidRDefault="00736F55" w:rsidP="008B714B">
      <w:pPr>
        <w:pStyle w:val="ListParagraph"/>
        <w:spacing w:line="360" w:lineRule="auto"/>
        <w:ind w:left="1440"/>
        <w:jc w:val="both"/>
        <w:rPr>
          <w:rFonts w:asciiTheme="minorHAnsi" w:hAnsiTheme="minorHAnsi"/>
        </w:rPr>
      </w:pPr>
    </w:p>
    <w:p w14:paraId="176A972F" w14:textId="34FFEB4E" w:rsidR="00FF7CCD" w:rsidRDefault="00FF7CCD"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u w:val="single"/>
        </w:rPr>
        <w:t>Ministers</w:t>
      </w:r>
      <w:r w:rsidR="00FE0A0A">
        <w:rPr>
          <w:rFonts w:asciiTheme="minorHAnsi" w:hAnsiTheme="minorHAnsi"/>
          <w:vertAlign w:val="superscript"/>
        </w:rPr>
        <w:t>91</w:t>
      </w:r>
      <w:r w:rsidR="007E7EF4">
        <w:rPr>
          <w:rFonts w:asciiTheme="minorHAnsi" w:hAnsiTheme="minorHAnsi"/>
        </w:rPr>
        <w:t xml:space="preserve"> T</w:t>
      </w:r>
      <w:r>
        <w:rPr>
          <w:rFonts w:asciiTheme="minorHAnsi" w:hAnsiTheme="minorHAnsi"/>
        </w:rPr>
        <w:t>hose angels who prefer</w:t>
      </w:r>
      <w:r w:rsidR="009937A2">
        <w:rPr>
          <w:rFonts w:asciiTheme="minorHAnsi" w:hAnsiTheme="minorHAnsi"/>
        </w:rPr>
        <w:t xml:space="preserve"> spiritual service (Ps. 103:20-</w:t>
      </w:r>
      <w:r>
        <w:rPr>
          <w:rFonts w:asciiTheme="minorHAnsi" w:hAnsiTheme="minorHAnsi"/>
        </w:rPr>
        <w:t>21, 104:4)</w:t>
      </w:r>
    </w:p>
    <w:p w14:paraId="6F36A35D" w14:textId="7AFC289A" w:rsidR="00FF7CCD" w:rsidRDefault="00FF7CCD"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u w:val="single"/>
        </w:rPr>
        <w:t>Host</w:t>
      </w:r>
      <w:r w:rsidR="007E7EF4">
        <w:rPr>
          <w:rFonts w:asciiTheme="minorHAnsi" w:hAnsiTheme="minorHAnsi"/>
          <w:vertAlign w:val="superscript"/>
        </w:rPr>
        <w:t>9</w:t>
      </w:r>
      <w:r w:rsidR="00FE0A0A">
        <w:rPr>
          <w:rFonts w:asciiTheme="minorHAnsi" w:hAnsiTheme="minorHAnsi"/>
          <w:vertAlign w:val="superscript"/>
        </w:rPr>
        <w:t>2</w:t>
      </w:r>
      <w:r w:rsidR="007E7EF4">
        <w:rPr>
          <w:rFonts w:asciiTheme="minorHAnsi" w:hAnsiTheme="minorHAnsi"/>
        </w:rPr>
        <w:t xml:space="preserve"> T</w:t>
      </w:r>
      <w:r>
        <w:rPr>
          <w:rFonts w:asciiTheme="minorHAnsi" w:hAnsiTheme="minorHAnsi"/>
        </w:rPr>
        <w:t>hose who serve as soldiers (Gen. 32:1, 2; Joshua 5:14; I Sam. 17:45; Ps. 89:8)</w:t>
      </w:r>
    </w:p>
    <w:p w14:paraId="1E2616F5" w14:textId="61CC0505" w:rsidR="00FF7CCD" w:rsidRDefault="00FF7CCD"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u w:val="single"/>
        </w:rPr>
        <w:t>Chariots</w:t>
      </w:r>
      <w:r w:rsidR="009937A2">
        <w:rPr>
          <w:rFonts w:asciiTheme="minorHAnsi" w:hAnsiTheme="minorHAnsi"/>
          <w:vertAlign w:val="superscript"/>
        </w:rPr>
        <w:t>9</w:t>
      </w:r>
      <w:r w:rsidR="00FE0A0A">
        <w:rPr>
          <w:rFonts w:asciiTheme="minorHAnsi" w:hAnsiTheme="minorHAnsi"/>
          <w:vertAlign w:val="superscript"/>
        </w:rPr>
        <w:t>3</w:t>
      </w:r>
      <w:r w:rsidR="007E7EF4">
        <w:rPr>
          <w:rFonts w:asciiTheme="minorHAnsi" w:hAnsiTheme="minorHAnsi"/>
        </w:rPr>
        <w:t xml:space="preserve"> </w:t>
      </w:r>
      <w:proofErr w:type="gramStart"/>
      <w:r w:rsidR="007E7EF4">
        <w:rPr>
          <w:rFonts w:asciiTheme="minorHAnsi" w:hAnsiTheme="minorHAnsi"/>
        </w:rPr>
        <w:t>T</w:t>
      </w:r>
      <w:r>
        <w:rPr>
          <w:rFonts w:asciiTheme="minorHAnsi" w:hAnsiTheme="minorHAnsi"/>
        </w:rPr>
        <w:t>he</w:t>
      </w:r>
      <w:proofErr w:type="gramEnd"/>
      <w:r>
        <w:rPr>
          <w:rFonts w:asciiTheme="minorHAnsi" w:hAnsiTheme="minorHAnsi"/>
        </w:rPr>
        <w:t xml:space="preserve"> swift,</w:t>
      </w:r>
      <w:r w:rsidR="009937A2">
        <w:rPr>
          <w:rFonts w:asciiTheme="minorHAnsi" w:hAnsiTheme="minorHAnsi"/>
        </w:rPr>
        <w:t xml:space="preserve"> speed of angels (II Kings 6:16-</w:t>
      </w:r>
      <w:r>
        <w:rPr>
          <w:rFonts w:asciiTheme="minorHAnsi" w:hAnsiTheme="minorHAnsi"/>
        </w:rPr>
        <w:t>17; Ps. 68:17; Zech. 6:5)</w:t>
      </w:r>
    </w:p>
    <w:p w14:paraId="364B6555" w14:textId="17B06094" w:rsidR="00FF7CCD" w:rsidRDefault="00FF7CCD"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u w:val="single"/>
        </w:rPr>
        <w:t>Watchers</w:t>
      </w:r>
      <w:r w:rsidR="009937A2">
        <w:rPr>
          <w:rFonts w:asciiTheme="minorHAnsi" w:hAnsiTheme="minorHAnsi"/>
          <w:vertAlign w:val="superscript"/>
        </w:rPr>
        <w:t>9</w:t>
      </w:r>
      <w:r w:rsidR="00FE0A0A">
        <w:rPr>
          <w:rFonts w:asciiTheme="minorHAnsi" w:hAnsiTheme="minorHAnsi"/>
          <w:vertAlign w:val="superscript"/>
        </w:rPr>
        <w:t>4</w:t>
      </w:r>
      <w:r w:rsidR="007E7EF4">
        <w:rPr>
          <w:rFonts w:asciiTheme="minorHAnsi" w:hAnsiTheme="minorHAnsi"/>
        </w:rPr>
        <w:t xml:space="preserve"> S</w:t>
      </w:r>
      <w:r>
        <w:rPr>
          <w:rFonts w:asciiTheme="minorHAnsi" w:hAnsiTheme="minorHAnsi"/>
        </w:rPr>
        <w:t>uperviso</w:t>
      </w:r>
      <w:r w:rsidR="009937A2">
        <w:rPr>
          <w:rFonts w:asciiTheme="minorHAnsi" w:hAnsiTheme="minorHAnsi"/>
        </w:rPr>
        <w:t>rs, overseer’s, observers (Dan. </w:t>
      </w:r>
      <w:r>
        <w:rPr>
          <w:rFonts w:asciiTheme="minorHAnsi" w:hAnsiTheme="minorHAnsi"/>
        </w:rPr>
        <w:t>4:13, 17)</w:t>
      </w:r>
    </w:p>
    <w:p w14:paraId="057B4DCB" w14:textId="13D6C0F5" w:rsidR="00FF7CCD" w:rsidRDefault="002B790B"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1" locked="0" layoutInCell="1" allowOverlap="1" wp14:anchorId="60C681FD" wp14:editId="08402A8F">
                <wp:simplePos x="0" y="0"/>
                <wp:positionH relativeFrom="column">
                  <wp:posOffset>1047750</wp:posOffset>
                </wp:positionH>
                <wp:positionV relativeFrom="paragraph">
                  <wp:posOffset>551180</wp:posOffset>
                </wp:positionV>
                <wp:extent cx="3400425" cy="1647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400425" cy="1647825"/>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F589850" id="Rectangle 13" o:spid="_x0000_s1026" style="position:absolute;margin-left:82.5pt;margin-top:43.4pt;width:267.75pt;height:12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" fillcolor="#bfbfbf [2412]" strokecolor="white [3212]" strokeweight="1pt"/>
            </w:pict>
          </mc:Fallback>
        </mc:AlternateContent>
      </w:r>
      <w:r w:rsidR="00FF7CCD">
        <w:rPr>
          <w:rFonts w:asciiTheme="minorHAnsi" w:hAnsiTheme="minorHAnsi"/>
          <w:u w:val="single"/>
        </w:rPr>
        <w:t>Sons of the Mighty</w:t>
      </w:r>
      <w:r w:rsidR="00394A18">
        <w:rPr>
          <w:rFonts w:asciiTheme="minorHAnsi" w:hAnsiTheme="minorHAnsi"/>
          <w:vertAlign w:val="superscript"/>
        </w:rPr>
        <w:t>9</w:t>
      </w:r>
      <w:r w:rsidR="00FE0A0A">
        <w:rPr>
          <w:rFonts w:asciiTheme="minorHAnsi" w:hAnsiTheme="minorHAnsi"/>
          <w:vertAlign w:val="superscript"/>
        </w:rPr>
        <w:t>5</w:t>
      </w:r>
      <w:r w:rsidR="00394A18">
        <w:rPr>
          <w:rFonts w:asciiTheme="minorHAnsi" w:hAnsiTheme="minorHAnsi"/>
        </w:rPr>
        <w:t xml:space="preserve"> </w:t>
      </w:r>
      <w:proofErr w:type="gramStart"/>
      <w:r w:rsidR="007E7EF4">
        <w:rPr>
          <w:rFonts w:asciiTheme="minorHAnsi" w:hAnsiTheme="minorHAnsi"/>
        </w:rPr>
        <w:t>T</w:t>
      </w:r>
      <w:r w:rsidR="00FF7CCD">
        <w:rPr>
          <w:rFonts w:asciiTheme="minorHAnsi" w:hAnsiTheme="minorHAnsi"/>
        </w:rPr>
        <w:t>he</w:t>
      </w:r>
      <w:proofErr w:type="gramEnd"/>
      <w:r w:rsidR="00FF7CCD">
        <w:rPr>
          <w:rFonts w:asciiTheme="minorHAnsi" w:hAnsiTheme="minorHAnsi"/>
        </w:rPr>
        <w:t xml:space="preserve"> angels of heaven as a whole –</w:t>
      </w:r>
      <w:r w:rsidR="007E7EF4">
        <w:rPr>
          <w:rFonts w:asciiTheme="minorHAnsi" w:hAnsiTheme="minorHAnsi"/>
        </w:rPr>
        <w:t xml:space="preserve"> the sons of the mighty (Ps. 29:</w:t>
      </w:r>
      <w:r w:rsidR="00FF7CCD">
        <w:rPr>
          <w:rFonts w:asciiTheme="minorHAnsi" w:hAnsiTheme="minorHAnsi"/>
        </w:rPr>
        <w:t>1, 89:6)</w:t>
      </w:r>
    </w:p>
    <w:p w14:paraId="44192805" w14:textId="5294DBE6" w:rsidR="002B790B" w:rsidRDefault="002B790B" w:rsidP="002B790B">
      <w:pPr>
        <w:tabs>
          <w:tab w:val="left" w:pos="4320"/>
          <w:tab w:val="left" w:pos="4680"/>
        </w:tabs>
        <w:spacing w:line="360" w:lineRule="auto"/>
        <w:ind w:left="1800"/>
        <w:jc w:val="both"/>
        <w:rPr>
          <w:rFonts w:asciiTheme="minorHAnsi" w:hAnsiTheme="minorHAnsi"/>
          <w:sz w:val="20"/>
        </w:rPr>
      </w:pPr>
      <w:r w:rsidRPr="002B790B">
        <w:rPr>
          <w:rFonts w:asciiTheme="minorHAnsi" w:hAnsiTheme="minorHAnsi"/>
          <w:b/>
        </w:rPr>
        <w:t xml:space="preserve">NOTE: </w:t>
      </w:r>
      <w:r w:rsidRPr="002B790B">
        <w:rPr>
          <w:rFonts w:asciiTheme="minorHAnsi" w:hAnsiTheme="minorHAnsi"/>
        </w:rPr>
        <w:t xml:space="preserve">The O.T refers to angels </w:t>
      </w:r>
      <w:r w:rsidR="00394A18">
        <w:rPr>
          <w:rFonts w:asciiTheme="minorHAnsi" w:hAnsiTheme="minorHAnsi"/>
        </w:rPr>
        <w:t xml:space="preserve">as </w:t>
      </w:r>
      <w:r w:rsidRPr="002B790B">
        <w:rPr>
          <w:rFonts w:asciiTheme="minorHAnsi" w:hAnsiTheme="minorHAnsi"/>
        </w:rPr>
        <w:t xml:space="preserve">“sons of God” and men </w:t>
      </w:r>
      <w:r w:rsidR="00394A18">
        <w:rPr>
          <w:rFonts w:asciiTheme="minorHAnsi" w:hAnsiTheme="minorHAnsi"/>
        </w:rPr>
        <w:t xml:space="preserve">as </w:t>
      </w:r>
      <w:r w:rsidRPr="002B790B">
        <w:rPr>
          <w:rFonts w:asciiTheme="minorHAnsi" w:hAnsiTheme="minorHAnsi"/>
        </w:rPr>
        <w:t>“servants of God”, this is reversed in the N.T, Angels are servants and men are sons. In Hebrews we see the superiority of men/sons of God</w:t>
      </w:r>
      <w:r w:rsidR="00394A18">
        <w:rPr>
          <w:rFonts w:asciiTheme="minorHAnsi" w:hAnsiTheme="minorHAnsi"/>
        </w:rPr>
        <w:t xml:space="preserve"> and the inferiority of angels/</w:t>
      </w:r>
      <w:r w:rsidRPr="002B790B">
        <w:rPr>
          <w:rFonts w:asciiTheme="minorHAnsi" w:hAnsiTheme="minorHAnsi"/>
        </w:rPr>
        <w:t xml:space="preserve">servants of God. Opposite of the O.T.  </w:t>
      </w:r>
      <w:r w:rsidR="007E7EF4">
        <w:rPr>
          <w:rFonts w:asciiTheme="minorHAnsi" w:hAnsiTheme="minorHAnsi"/>
          <w:sz w:val="20"/>
        </w:rPr>
        <w:t>L.S C</w:t>
      </w:r>
      <w:r w:rsidRPr="002B790B">
        <w:rPr>
          <w:rFonts w:asciiTheme="minorHAnsi" w:hAnsiTheme="minorHAnsi"/>
          <w:sz w:val="20"/>
        </w:rPr>
        <w:t>hafer</w:t>
      </w:r>
    </w:p>
    <w:p w14:paraId="73E08174" w14:textId="77777777" w:rsidR="00736F55" w:rsidRPr="002B790B" w:rsidRDefault="00736F55" w:rsidP="002B790B">
      <w:pPr>
        <w:tabs>
          <w:tab w:val="left" w:pos="4320"/>
          <w:tab w:val="left" w:pos="4680"/>
        </w:tabs>
        <w:spacing w:line="360" w:lineRule="auto"/>
        <w:ind w:left="1800"/>
        <w:jc w:val="both"/>
        <w:rPr>
          <w:rFonts w:asciiTheme="minorHAnsi" w:hAnsiTheme="minorHAnsi"/>
          <w:sz w:val="20"/>
        </w:rPr>
      </w:pPr>
    </w:p>
    <w:p w14:paraId="7ED51930" w14:textId="7675B503" w:rsidR="00FA586C" w:rsidRDefault="00FA586C"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u w:val="single"/>
        </w:rPr>
        <w:t>Holy Ones</w:t>
      </w:r>
      <w:r w:rsidR="00394A18">
        <w:rPr>
          <w:rFonts w:asciiTheme="minorHAnsi" w:hAnsiTheme="minorHAnsi"/>
          <w:vertAlign w:val="superscript"/>
        </w:rPr>
        <w:t>9</w:t>
      </w:r>
      <w:r w:rsidR="00FE0A0A">
        <w:rPr>
          <w:rFonts w:asciiTheme="minorHAnsi" w:hAnsiTheme="minorHAnsi"/>
          <w:vertAlign w:val="superscript"/>
        </w:rPr>
        <w:t>6</w:t>
      </w:r>
      <w:r>
        <w:rPr>
          <w:rFonts w:asciiTheme="minorHAnsi" w:hAnsiTheme="minorHAnsi"/>
        </w:rPr>
        <w:t xml:space="preserve"> This is the state of their being, separate from sin, and sanctified unto God (Ps. 89:7; Dan. 8:13; Zech. 14:5)</w:t>
      </w:r>
    </w:p>
    <w:p w14:paraId="50343E4E" w14:textId="638EA22E" w:rsidR="00FA586C" w:rsidRDefault="00FA586C" w:rsidP="004A0FE7">
      <w:pPr>
        <w:pStyle w:val="ListParagraph"/>
        <w:numPr>
          <w:ilvl w:val="0"/>
          <w:numId w:val="15"/>
        </w:numPr>
        <w:tabs>
          <w:tab w:val="left" w:pos="4320"/>
          <w:tab w:val="left" w:pos="4680"/>
        </w:tabs>
        <w:spacing w:line="360" w:lineRule="auto"/>
        <w:ind w:left="1800"/>
        <w:jc w:val="both"/>
        <w:rPr>
          <w:rFonts w:asciiTheme="minorHAnsi" w:hAnsiTheme="minorHAnsi"/>
        </w:rPr>
      </w:pPr>
      <w:r>
        <w:rPr>
          <w:rFonts w:asciiTheme="minorHAnsi" w:hAnsiTheme="minorHAnsi"/>
          <w:u w:val="single"/>
        </w:rPr>
        <w:t>Stars</w:t>
      </w:r>
      <w:r w:rsidR="00394A18">
        <w:rPr>
          <w:rFonts w:asciiTheme="minorHAnsi" w:hAnsiTheme="minorHAnsi"/>
          <w:vertAlign w:val="superscript"/>
        </w:rPr>
        <w:t>9</w:t>
      </w:r>
      <w:r w:rsidR="00FE0A0A">
        <w:rPr>
          <w:rFonts w:asciiTheme="minorHAnsi" w:hAnsiTheme="minorHAnsi"/>
          <w:vertAlign w:val="superscript"/>
        </w:rPr>
        <w:t>7</w:t>
      </w:r>
      <w:r>
        <w:rPr>
          <w:rFonts w:asciiTheme="minorHAnsi" w:hAnsiTheme="minorHAnsi"/>
        </w:rPr>
        <w:t xml:space="preserve"> </w:t>
      </w:r>
      <w:proofErr w:type="gramStart"/>
      <w:r>
        <w:rPr>
          <w:rFonts w:asciiTheme="minorHAnsi" w:hAnsiTheme="minorHAnsi"/>
        </w:rPr>
        <w:t>As</w:t>
      </w:r>
      <w:proofErr w:type="gramEnd"/>
      <w:r>
        <w:rPr>
          <w:rFonts w:asciiTheme="minorHAnsi" w:hAnsiTheme="minorHAnsi"/>
        </w:rPr>
        <w:t xml:space="preserve"> the heaven, their brightness, their innumerable number (Job 38:7; Ps. 148:2-3; Rev. 12:3-4)</w:t>
      </w:r>
      <w:r w:rsidR="00394A18">
        <w:rPr>
          <w:rFonts w:asciiTheme="minorHAnsi" w:hAnsiTheme="minorHAnsi"/>
        </w:rPr>
        <w:t xml:space="preserve"> reflecting the light of God’s glory. </w:t>
      </w:r>
    </w:p>
    <w:p w14:paraId="687419CE" w14:textId="77777777" w:rsidR="00FA586C" w:rsidRPr="00FA586C" w:rsidRDefault="00FA586C" w:rsidP="00FA586C">
      <w:pPr>
        <w:pStyle w:val="ListParagraph"/>
        <w:tabs>
          <w:tab w:val="left" w:pos="4320"/>
          <w:tab w:val="left" w:pos="4680"/>
        </w:tabs>
        <w:spacing w:line="360" w:lineRule="auto"/>
        <w:ind w:left="1800"/>
        <w:jc w:val="both"/>
        <w:rPr>
          <w:rFonts w:asciiTheme="minorHAnsi" w:hAnsiTheme="minorHAnsi"/>
        </w:rPr>
      </w:pPr>
    </w:p>
    <w:p w14:paraId="3F27C5A3" w14:textId="77777777" w:rsidR="008B714B" w:rsidRDefault="008B714B" w:rsidP="00AF22D3">
      <w:pPr>
        <w:pStyle w:val="ListParagraph"/>
        <w:spacing w:line="360" w:lineRule="auto"/>
        <w:ind w:left="1080"/>
        <w:jc w:val="both"/>
        <w:rPr>
          <w:rFonts w:asciiTheme="minorHAnsi" w:hAnsiTheme="minorHAnsi"/>
        </w:rPr>
      </w:pPr>
    </w:p>
    <w:p w14:paraId="06D33E4C" w14:textId="77777777" w:rsidR="00736F55" w:rsidRDefault="00736F55" w:rsidP="00AF22D3">
      <w:pPr>
        <w:pStyle w:val="ListParagraph"/>
        <w:spacing w:line="360" w:lineRule="auto"/>
        <w:ind w:left="108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D05B11" w:rsidRPr="0032328D" w14:paraId="119FDD21" w14:textId="77777777" w:rsidTr="00422C37">
        <w:trPr>
          <w:trHeight w:val="512"/>
        </w:trPr>
        <w:tc>
          <w:tcPr>
            <w:tcW w:w="2970" w:type="dxa"/>
          </w:tcPr>
          <w:p w14:paraId="781D284C" w14:textId="77777777" w:rsidR="00D05B11" w:rsidRPr="0032328D" w:rsidRDefault="00D05B11" w:rsidP="00422C37">
            <w:pPr>
              <w:jc w:val="center"/>
              <w:rPr>
                <w:rFonts w:ascii="Blacksword" w:hAnsi="Blacksword"/>
              </w:rPr>
            </w:pPr>
            <w:r>
              <w:rPr>
                <w:rFonts w:ascii="Blacksword" w:hAnsi="Blacksword"/>
                <w:sz w:val="32"/>
              </w:rPr>
              <w:lastRenderedPageBreak/>
              <w:t>Notes</w:t>
            </w:r>
          </w:p>
        </w:tc>
      </w:tr>
      <w:tr w:rsidR="00D05B11" w14:paraId="4FC7107D" w14:textId="77777777" w:rsidTr="00422C37">
        <w:trPr>
          <w:trHeight w:val="512"/>
        </w:trPr>
        <w:tc>
          <w:tcPr>
            <w:tcW w:w="2970" w:type="dxa"/>
          </w:tcPr>
          <w:p w14:paraId="3CF2F5A8" w14:textId="77777777" w:rsidR="00D05B11" w:rsidRDefault="00D05B11" w:rsidP="00422C37">
            <w:pPr>
              <w:rPr>
                <w:rFonts w:asciiTheme="minorHAnsi" w:hAnsiTheme="minorHAnsi"/>
                <w:b/>
              </w:rPr>
            </w:pPr>
          </w:p>
        </w:tc>
      </w:tr>
      <w:tr w:rsidR="00D05B11" w14:paraId="2DEBEF64" w14:textId="77777777" w:rsidTr="00422C37">
        <w:trPr>
          <w:trHeight w:val="512"/>
        </w:trPr>
        <w:tc>
          <w:tcPr>
            <w:tcW w:w="2970" w:type="dxa"/>
          </w:tcPr>
          <w:p w14:paraId="22D058D0" w14:textId="77777777" w:rsidR="00D05B11" w:rsidRDefault="00D05B11" w:rsidP="00422C37">
            <w:pPr>
              <w:rPr>
                <w:rFonts w:asciiTheme="minorHAnsi" w:hAnsiTheme="minorHAnsi"/>
                <w:b/>
              </w:rPr>
            </w:pPr>
          </w:p>
        </w:tc>
      </w:tr>
      <w:tr w:rsidR="00D05B11" w14:paraId="239D3431" w14:textId="77777777" w:rsidTr="00422C37">
        <w:trPr>
          <w:trHeight w:val="541"/>
        </w:trPr>
        <w:tc>
          <w:tcPr>
            <w:tcW w:w="2970" w:type="dxa"/>
          </w:tcPr>
          <w:p w14:paraId="4F4BA246" w14:textId="77777777" w:rsidR="00D05B11" w:rsidRDefault="00D05B11" w:rsidP="00422C37">
            <w:pPr>
              <w:rPr>
                <w:rFonts w:asciiTheme="minorHAnsi" w:hAnsiTheme="minorHAnsi"/>
                <w:b/>
              </w:rPr>
            </w:pPr>
          </w:p>
        </w:tc>
      </w:tr>
      <w:tr w:rsidR="00D05B11" w14:paraId="41D54EC9" w14:textId="77777777" w:rsidTr="00422C37">
        <w:trPr>
          <w:trHeight w:val="512"/>
        </w:trPr>
        <w:tc>
          <w:tcPr>
            <w:tcW w:w="2970" w:type="dxa"/>
          </w:tcPr>
          <w:p w14:paraId="60E810B1" w14:textId="77777777" w:rsidR="00D05B11" w:rsidRDefault="00D05B11" w:rsidP="00422C37">
            <w:pPr>
              <w:rPr>
                <w:rFonts w:asciiTheme="minorHAnsi" w:hAnsiTheme="minorHAnsi"/>
                <w:b/>
              </w:rPr>
            </w:pPr>
          </w:p>
        </w:tc>
      </w:tr>
      <w:tr w:rsidR="00D05B11" w14:paraId="381D1A6C" w14:textId="77777777" w:rsidTr="00422C37">
        <w:trPr>
          <w:trHeight w:val="512"/>
        </w:trPr>
        <w:tc>
          <w:tcPr>
            <w:tcW w:w="2970" w:type="dxa"/>
          </w:tcPr>
          <w:p w14:paraId="2F3C51DB" w14:textId="77777777" w:rsidR="00D05B11" w:rsidRDefault="00D05B11" w:rsidP="00422C37">
            <w:pPr>
              <w:rPr>
                <w:rFonts w:asciiTheme="minorHAnsi" w:hAnsiTheme="minorHAnsi"/>
                <w:b/>
              </w:rPr>
            </w:pPr>
          </w:p>
        </w:tc>
      </w:tr>
      <w:tr w:rsidR="00D05B11" w14:paraId="33372E02" w14:textId="77777777" w:rsidTr="00422C37">
        <w:trPr>
          <w:trHeight w:val="512"/>
        </w:trPr>
        <w:tc>
          <w:tcPr>
            <w:tcW w:w="2970" w:type="dxa"/>
          </w:tcPr>
          <w:p w14:paraId="4F8B6F3C" w14:textId="77777777" w:rsidR="00D05B11" w:rsidRDefault="00D05B11" w:rsidP="00422C37">
            <w:pPr>
              <w:rPr>
                <w:rFonts w:asciiTheme="minorHAnsi" w:hAnsiTheme="minorHAnsi"/>
                <w:b/>
              </w:rPr>
            </w:pPr>
          </w:p>
        </w:tc>
      </w:tr>
      <w:tr w:rsidR="00D05B11" w14:paraId="279CFAF0" w14:textId="77777777" w:rsidTr="00422C37">
        <w:trPr>
          <w:trHeight w:val="512"/>
        </w:trPr>
        <w:tc>
          <w:tcPr>
            <w:tcW w:w="2970" w:type="dxa"/>
          </w:tcPr>
          <w:p w14:paraId="66ECDB11" w14:textId="77777777" w:rsidR="00D05B11" w:rsidRDefault="00D05B11" w:rsidP="00422C37">
            <w:pPr>
              <w:rPr>
                <w:rFonts w:asciiTheme="minorHAnsi" w:hAnsiTheme="minorHAnsi"/>
                <w:b/>
              </w:rPr>
            </w:pPr>
          </w:p>
        </w:tc>
      </w:tr>
      <w:tr w:rsidR="00D05B11" w14:paraId="3AAB8E61" w14:textId="77777777" w:rsidTr="00422C37">
        <w:trPr>
          <w:trHeight w:val="512"/>
        </w:trPr>
        <w:tc>
          <w:tcPr>
            <w:tcW w:w="2970" w:type="dxa"/>
          </w:tcPr>
          <w:p w14:paraId="4C5381E8" w14:textId="77777777" w:rsidR="00D05B11" w:rsidRDefault="00D05B11" w:rsidP="00422C37">
            <w:pPr>
              <w:rPr>
                <w:rFonts w:asciiTheme="minorHAnsi" w:hAnsiTheme="minorHAnsi"/>
                <w:b/>
              </w:rPr>
            </w:pPr>
          </w:p>
        </w:tc>
      </w:tr>
      <w:tr w:rsidR="00D05B11" w14:paraId="2C2F691E" w14:textId="77777777" w:rsidTr="00422C37">
        <w:trPr>
          <w:trHeight w:val="512"/>
        </w:trPr>
        <w:tc>
          <w:tcPr>
            <w:tcW w:w="2970" w:type="dxa"/>
          </w:tcPr>
          <w:p w14:paraId="6281E4B2" w14:textId="77777777" w:rsidR="00D05B11" w:rsidRDefault="00D05B11" w:rsidP="00422C37">
            <w:pPr>
              <w:rPr>
                <w:rFonts w:asciiTheme="minorHAnsi" w:hAnsiTheme="minorHAnsi"/>
                <w:b/>
              </w:rPr>
            </w:pPr>
          </w:p>
        </w:tc>
      </w:tr>
      <w:tr w:rsidR="00D05B11" w14:paraId="07B581D8" w14:textId="77777777" w:rsidTr="00422C37">
        <w:trPr>
          <w:trHeight w:val="541"/>
        </w:trPr>
        <w:tc>
          <w:tcPr>
            <w:tcW w:w="2970" w:type="dxa"/>
          </w:tcPr>
          <w:p w14:paraId="31E05F51" w14:textId="77777777" w:rsidR="00D05B11" w:rsidRDefault="00D05B11" w:rsidP="00422C37">
            <w:pPr>
              <w:rPr>
                <w:rFonts w:asciiTheme="minorHAnsi" w:hAnsiTheme="minorHAnsi"/>
                <w:b/>
              </w:rPr>
            </w:pPr>
          </w:p>
        </w:tc>
      </w:tr>
      <w:tr w:rsidR="00D05B11" w14:paraId="758B25F7" w14:textId="77777777" w:rsidTr="00422C37">
        <w:trPr>
          <w:trHeight w:val="512"/>
        </w:trPr>
        <w:tc>
          <w:tcPr>
            <w:tcW w:w="2970" w:type="dxa"/>
          </w:tcPr>
          <w:p w14:paraId="5942DFA8" w14:textId="77777777" w:rsidR="00D05B11" w:rsidRDefault="00D05B11" w:rsidP="00422C37">
            <w:pPr>
              <w:rPr>
                <w:rFonts w:asciiTheme="minorHAnsi" w:hAnsiTheme="minorHAnsi"/>
                <w:b/>
              </w:rPr>
            </w:pPr>
          </w:p>
        </w:tc>
      </w:tr>
      <w:tr w:rsidR="00D05B11" w14:paraId="07CF0D0B" w14:textId="77777777" w:rsidTr="00422C37">
        <w:trPr>
          <w:trHeight w:val="512"/>
        </w:trPr>
        <w:tc>
          <w:tcPr>
            <w:tcW w:w="2970" w:type="dxa"/>
          </w:tcPr>
          <w:p w14:paraId="763C712F" w14:textId="77777777" w:rsidR="00D05B11" w:rsidRDefault="00D05B11" w:rsidP="00422C37">
            <w:pPr>
              <w:rPr>
                <w:rFonts w:asciiTheme="minorHAnsi" w:hAnsiTheme="minorHAnsi"/>
                <w:b/>
              </w:rPr>
            </w:pPr>
          </w:p>
        </w:tc>
      </w:tr>
      <w:tr w:rsidR="00D05B11" w14:paraId="3F14DBE4" w14:textId="77777777" w:rsidTr="00422C37">
        <w:trPr>
          <w:trHeight w:val="512"/>
        </w:trPr>
        <w:tc>
          <w:tcPr>
            <w:tcW w:w="2970" w:type="dxa"/>
          </w:tcPr>
          <w:p w14:paraId="2D3400F1" w14:textId="77777777" w:rsidR="00D05B11" w:rsidRDefault="00D05B11" w:rsidP="00422C37">
            <w:pPr>
              <w:rPr>
                <w:rFonts w:asciiTheme="minorHAnsi" w:hAnsiTheme="minorHAnsi"/>
                <w:b/>
              </w:rPr>
            </w:pPr>
          </w:p>
        </w:tc>
      </w:tr>
      <w:tr w:rsidR="00D05B11" w14:paraId="4899D084" w14:textId="77777777" w:rsidTr="00422C37">
        <w:trPr>
          <w:trHeight w:val="512"/>
        </w:trPr>
        <w:tc>
          <w:tcPr>
            <w:tcW w:w="2970" w:type="dxa"/>
          </w:tcPr>
          <w:p w14:paraId="1E449877" w14:textId="77777777" w:rsidR="00D05B11" w:rsidRDefault="00D05B11" w:rsidP="00422C37">
            <w:pPr>
              <w:rPr>
                <w:rFonts w:asciiTheme="minorHAnsi" w:hAnsiTheme="minorHAnsi"/>
                <w:b/>
              </w:rPr>
            </w:pPr>
          </w:p>
        </w:tc>
      </w:tr>
      <w:tr w:rsidR="00D05B11" w14:paraId="0DE6C2EC" w14:textId="77777777" w:rsidTr="00422C37">
        <w:trPr>
          <w:trHeight w:val="512"/>
        </w:trPr>
        <w:tc>
          <w:tcPr>
            <w:tcW w:w="2970" w:type="dxa"/>
          </w:tcPr>
          <w:p w14:paraId="4FE13623" w14:textId="77777777" w:rsidR="00D05B11" w:rsidRDefault="00D05B11" w:rsidP="00422C37">
            <w:pPr>
              <w:rPr>
                <w:rFonts w:asciiTheme="minorHAnsi" w:hAnsiTheme="minorHAnsi"/>
                <w:b/>
              </w:rPr>
            </w:pPr>
          </w:p>
        </w:tc>
      </w:tr>
      <w:tr w:rsidR="00D05B11" w14:paraId="2214F854" w14:textId="77777777" w:rsidTr="00422C37">
        <w:trPr>
          <w:trHeight w:val="512"/>
        </w:trPr>
        <w:tc>
          <w:tcPr>
            <w:tcW w:w="2970" w:type="dxa"/>
          </w:tcPr>
          <w:p w14:paraId="68D081EB" w14:textId="77777777" w:rsidR="00D05B11" w:rsidRDefault="00D05B11" w:rsidP="00422C37">
            <w:pPr>
              <w:rPr>
                <w:rFonts w:asciiTheme="minorHAnsi" w:hAnsiTheme="minorHAnsi"/>
                <w:b/>
              </w:rPr>
            </w:pPr>
          </w:p>
        </w:tc>
      </w:tr>
      <w:tr w:rsidR="00D05B11" w14:paraId="7B8D4A82" w14:textId="77777777" w:rsidTr="00422C37">
        <w:trPr>
          <w:trHeight w:val="512"/>
        </w:trPr>
        <w:tc>
          <w:tcPr>
            <w:tcW w:w="2970" w:type="dxa"/>
          </w:tcPr>
          <w:p w14:paraId="19876DD5" w14:textId="77777777" w:rsidR="00D05B11" w:rsidRDefault="00D05B11" w:rsidP="00422C37">
            <w:pPr>
              <w:rPr>
                <w:rFonts w:asciiTheme="minorHAnsi" w:hAnsiTheme="minorHAnsi"/>
                <w:b/>
              </w:rPr>
            </w:pPr>
          </w:p>
        </w:tc>
      </w:tr>
      <w:tr w:rsidR="00D05B11" w14:paraId="4FD415AC" w14:textId="77777777" w:rsidTr="00422C37">
        <w:trPr>
          <w:trHeight w:val="512"/>
        </w:trPr>
        <w:tc>
          <w:tcPr>
            <w:tcW w:w="2970" w:type="dxa"/>
          </w:tcPr>
          <w:p w14:paraId="76705E06" w14:textId="77777777" w:rsidR="00D05B11" w:rsidRDefault="00D05B11" w:rsidP="00422C37">
            <w:pPr>
              <w:rPr>
                <w:rFonts w:asciiTheme="minorHAnsi" w:hAnsiTheme="minorHAnsi"/>
                <w:b/>
              </w:rPr>
            </w:pPr>
          </w:p>
        </w:tc>
      </w:tr>
      <w:tr w:rsidR="00D05B11" w14:paraId="21B2CA22" w14:textId="77777777" w:rsidTr="00422C37">
        <w:trPr>
          <w:trHeight w:val="512"/>
        </w:trPr>
        <w:tc>
          <w:tcPr>
            <w:tcW w:w="2970" w:type="dxa"/>
          </w:tcPr>
          <w:p w14:paraId="16504D51" w14:textId="77777777" w:rsidR="00D05B11" w:rsidRDefault="00D05B11" w:rsidP="00422C37">
            <w:pPr>
              <w:rPr>
                <w:rFonts w:asciiTheme="minorHAnsi" w:hAnsiTheme="minorHAnsi"/>
                <w:b/>
              </w:rPr>
            </w:pPr>
          </w:p>
        </w:tc>
      </w:tr>
      <w:tr w:rsidR="00D05B11" w14:paraId="43E27AAA" w14:textId="77777777" w:rsidTr="00422C37">
        <w:trPr>
          <w:trHeight w:val="512"/>
        </w:trPr>
        <w:tc>
          <w:tcPr>
            <w:tcW w:w="2970" w:type="dxa"/>
          </w:tcPr>
          <w:p w14:paraId="63014C8C" w14:textId="77777777" w:rsidR="00D05B11" w:rsidRDefault="00D05B11" w:rsidP="00422C37">
            <w:pPr>
              <w:rPr>
                <w:rFonts w:asciiTheme="minorHAnsi" w:hAnsiTheme="minorHAnsi"/>
                <w:b/>
              </w:rPr>
            </w:pPr>
          </w:p>
        </w:tc>
      </w:tr>
      <w:tr w:rsidR="00D05B11" w14:paraId="2EF533E0" w14:textId="77777777" w:rsidTr="00422C37">
        <w:trPr>
          <w:trHeight w:val="512"/>
        </w:trPr>
        <w:tc>
          <w:tcPr>
            <w:tcW w:w="2970" w:type="dxa"/>
          </w:tcPr>
          <w:p w14:paraId="6288A37F" w14:textId="77777777" w:rsidR="00D05B11" w:rsidRDefault="00D05B11" w:rsidP="00422C37">
            <w:pPr>
              <w:rPr>
                <w:rFonts w:asciiTheme="minorHAnsi" w:hAnsiTheme="minorHAnsi"/>
                <w:b/>
              </w:rPr>
            </w:pPr>
          </w:p>
        </w:tc>
      </w:tr>
      <w:tr w:rsidR="00D05B11" w14:paraId="50FA39E9" w14:textId="77777777" w:rsidTr="00422C37">
        <w:trPr>
          <w:trHeight w:val="512"/>
        </w:trPr>
        <w:tc>
          <w:tcPr>
            <w:tcW w:w="2970" w:type="dxa"/>
          </w:tcPr>
          <w:p w14:paraId="0FD3F211" w14:textId="77777777" w:rsidR="00D05B11" w:rsidRDefault="00D05B11" w:rsidP="00422C37">
            <w:pPr>
              <w:rPr>
                <w:rFonts w:asciiTheme="minorHAnsi" w:hAnsiTheme="minorHAnsi"/>
                <w:b/>
              </w:rPr>
            </w:pPr>
          </w:p>
        </w:tc>
      </w:tr>
      <w:tr w:rsidR="00D05B11" w14:paraId="6B484E44" w14:textId="77777777" w:rsidTr="00422C37">
        <w:trPr>
          <w:trHeight w:val="512"/>
        </w:trPr>
        <w:tc>
          <w:tcPr>
            <w:tcW w:w="2970" w:type="dxa"/>
          </w:tcPr>
          <w:p w14:paraId="2A8C8147" w14:textId="77777777" w:rsidR="00D05B11" w:rsidRDefault="00D05B11" w:rsidP="00422C37">
            <w:pPr>
              <w:rPr>
                <w:rFonts w:asciiTheme="minorHAnsi" w:hAnsiTheme="minorHAnsi"/>
                <w:b/>
              </w:rPr>
            </w:pPr>
          </w:p>
        </w:tc>
      </w:tr>
      <w:tr w:rsidR="00D05B11" w14:paraId="32091030" w14:textId="77777777" w:rsidTr="00422C37">
        <w:trPr>
          <w:trHeight w:val="541"/>
        </w:trPr>
        <w:tc>
          <w:tcPr>
            <w:tcW w:w="2970" w:type="dxa"/>
          </w:tcPr>
          <w:p w14:paraId="4FEF7FDD" w14:textId="77777777" w:rsidR="00D05B11" w:rsidRDefault="00D05B11" w:rsidP="00422C37">
            <w:pPr>
              <w:spacing w:line="360" w:lineRule="auto"/>
              <w:rPr>
                <w:rFonts w:asciiTheme="minorHAnsi" w:hAnsiTheme="minorHAnsi"/>
                <w:b/>
              </w:rPr>
            </w:pPr>
          </w:p>
        </w:tc>
      </w:tr>
    </w:tbl>
    <w:p w14:paraId="41330526" w14:textId="39952384" w:rsidR="008B714B" w:rsidRDefault="008B714B" w:rsidP="004A0FE7">
      <w:pPr>
        <w:pStyle w:val="ListParagraph"/>
        <w:numPr>
          <w:ilvl w:val="0"/>
          <w:numId w:val="1"/>
        </w:numPr>
        <w:spacing w:line="360" w:lineRule="auto"/>
        <w:jc w:val="both"/>
        <w:rPr>
          <w:rFonts w:asciiTheme="minorHAnsi" w:hAnsiTheme="minorHAnsi"/>
        </w:rPr>
      </w:pPr>
      <w:r>
        <w:rPr>
          <w:rFonts w:asciiTheme="minorHAnsi" w:hAnsiTheme="minorHAnsi"/>
          <w:b/>
        </w:rPr>
        <w:t>THE MINISTRY OF ANGELS</w:t>
      </w:r>
      <w:r w:rsidRPr="00322BD2">
        <w:rPr>
          <w:rFonts w:asciiTheme="minorHAnsi" w:hAnsiTheme="minorHAnsi"/>
          <w:b/>
        </w:rPr>
        <w:t>:</w:t>
      </w:r>
      <w:r>
        <w:rPr>
          <w:rFonts w:asciiTheme="minorHAnsi" w:hAnsiTheme="minorHAnsi"/>
        </w:rPr>
        <w:t xml:space="preserve"> They minister between two realms, one </w:t>
      </w:r>
      <w:r>
        <w:rPr>
          <w:rFonts w:asciiTheme="minorHAnsi" w:hAnsiTheme="minorHAnsi"/>
          <w:u w:val="single"/>
        </w:rPr>
        <w:t>in Heaven</w:t>
      </w:r>
      <w:r w:rsidR="001B35A8">
        <w:rPr>
          <w:rFonts w:asciiTheme="minorHAnsi" w:hAnsiTheme="minorHAnsi"/>
          <w:vertAlign w:val="superscript"/>
        </w:rPr>
        <w:t>9</w:t>
      </w:r>
      <w:r w:rsidR="00FE0A0A">
        <w:rPr>
          <w:rFonts w:asciiTheme="minorHAnsi" w:hAnsiTheme="minorHAnsi"/>
          <w:vertAlign w:val="superscript"/>
        </w:rPr>
        <w:t>8</w:t>
      </w:r>
      <w:r>
        <w:rPr>
          <w:rFonts w:asciiTheme="minorHAnsi" w:hAnsiTheme="minorHAnsi"/>
        </w:rPr>
        <w:t xml:space="preserve"> the other </w:t>
      </w:r>
      <w:r>
        <w:rPr>
          <w:rFonts w:asciiTheme="minorHAnsi" w:hAnsiTheme="minorHAnsi"/>
          <w:u w:val="single"/>
        </w:rPr>
        <w:t>on earth</w:t>
      </w:r>
      <w:r w:rsidR="001B35A8">
        <w:rPr>
          <w:rFonts w:asciiTheme="minorHAnsi" w:hAnsiTheme="minorHAnsi"/>
          <w:vertAlign w:val="superscript"/>
        </w:rPr>
        <w:t>9</w:t>
      </w:r>
      <w:r w:rsidR="00FE0A0A">
        <w:rPr>
          <w:rFonts w:asciiTheme="minorHAnsi" w:hAnsiTheme="minorHAnsi"/>
          <w:vertAlign w:val="superscript"/>
        </w:rPr>
        <w:t>9</w:t>
      </w:r>
      <w:r>
        <w:rPr>
          <w:rFonts w:asciiTheme="minorHAnsi" w:hAnsiTheme="minorHAnsi"/>
        </w:rPr>
        <w:t>, what do they do?</w:t>
      </w:r>
    </w:p>
    <w:p w14:paraId="3B754D0D" w14:textId="77777777" w:rsidR="007E7EF4" w:rsidRPr="00593C57" w:rsidRDefault="007E7EF4" w:rsidP="007E7EF4">
      <w:pPr>
        <w:pStyle w:val="ListParagraph"/>
        <w:spacing w:line="360" w:lineRule="auto"/>
        <w:ind w:left="1080"/>
        <w:jc w:val="both"/>
        <w:rPr>
          <w:rFonts w:asciiTheme="minorHAnsi" w:hAnsiTheme="minorHAnsi"/>
        </w:rPr>
      </w:pPr>
    </w:p>
    <w:tbl>
      <w:tblPr>
        <w:tblStyle w:val="TableGrid"/>
        <w:tblW w:w="72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90"/>
      </w:tblGrid>
      <w:tr w:rsidR="00D05B11" w14:paraId="33B0F5E4" w14:textId="77777777" w:rsidTr="00AA748C">
        <w:tc>
          <w:tcPr>
            <w:tcW w:w="3600" w:type="dxa"/>
          </w:tcPr>
          <w:p w14:paraId="251DA842" w14:textId="77777777" w:rsidR="00D05B11" w:rsidRPr="00D523DA" w:rsidRDefault="00D05B11" w:rsidP="001B35A8">
            <w:pPr>
              <w:pStyle w:val="ListParagraph"/>
              <w:spacing w:line="360" w:lineRule="auto"/>
              <w:ind w:left="0"/>
              <w:jc w:val="center"/>
              <w:rPr>
                <w:rFonts w:asciiTheme="minorHAnsi" w:hAnsiTheme="minorHAnsi"/>
                <w:b/>
              </w:rPr>
            </w:pPr>
            <w:r>
              <w:rPr>
                <w:rFonts w:asciiTheme="minorHAnsi" w:hAnsiTheme="minorHAnsi"/>
                <w:b/>
              </w:rPr>
              <w:t>In Heaven</w:t>
            </w:r>
          </w:p>
        </w:tc>
        <w:tc>
          <w:tcPr>
            <w:tcW w:w="3690" w:type="dxa"/>
          </w:tcPr>
          <w:p w14:paraId="7DCCC510" w14:textId="77777777" w:rsidR="00D05B11" w:rsidRPr="00D523DA" w:rsidRDefault="00D05B11" w:rsidP="001B35A8">
            <w:pPr>
              <w:pStyle w:val="ListParagraph"/>
              <w:spacing w:line="360" w:lineRule="auto"/>
              <w:ind w:left="0"/>
              <w:jc w:val="center"/>
              <w:rPr>
                <w:rFonts w:asciiTheme="minorHAnsi" w:hAnsiTheme="minorHAnsi"/>
                <w:b/>
              </w:rPr>
            </w:pPr>
            <w:r w:rsidRPr="00D523DA">
              <w:rPr>
                <w:rFonts w:asciiTheme="minorHAnsi" w:hAnsiTheme="minorHAnsi"/>
                <w:b/>
              </w:rPr>
              <w:t>On Earth</w:t>
            </w:r>
          </w:p>
        </w:tc>
      </w:tr>
      <w:tr w:rsidR="00C00A35" w14:paraId="43A42CDF" w14:textId="77777777" w:rsidTr="00354EE5">
        <w:tc>
          <w:tcPr>
            <w:tcW w:w="3600" w:type="dxa"/>
          </w:tcPr>
          <w:p w14:paraId="6F88EBAF" w14:textId="7DCABA98" w:rsidR="00C00A35" w:rsidRDefault="00C00A35" w:rsidP="001B35A8">
            <w:pPr>
              <w:pStyle w:val="ListParagraph"/>
              <w:numPr>
                <w:ilvl w:val="0"/>
                <w:numId w:val="12"/>
              </w:numPr>
              <w:ind w:left="346"/>
              <w:jc w:val="both"/>
              <w:rPr>
                <w:rFonts w:asciiTheme="minorHAnsi" w:hAnsiTheme="minorHAnsi"/>
              </w:rPr>
            </w:pPr>
            <w:r>
              <w:rPr>
                <w:rFonts w:asciiTheme="minorHAnsi" w:hAnsiTheme="minorHAnsi"/>
              </w:rPr>
              <w:t>They continually, visibly a</w:t>
            </w:r>
            <w:r w:rsidR="001B35A8">
              <w:rPr>
                <w:rFonts w:asciiTheme="minorHAnsi" w:hAnsiTheme="minorHAnsi"/>
              </w:rPr>
              <w:t>nd audibly worship God (I Kings 22:19; Ps. 29:1-2; Is. </w:t>
            </w:r>
            <w:r>
              <w:rPr>
                <w:rFonts w:asciiTheme="minorHAnsi" w:hAnsiTheme="minorHAnsi"/>
              </w:rPr>
              <w:t>6:3; Rev. 4:8, 19:4)</w:t>
            </w:r>
          </w:p>
        </w:tc>
        <w:tc>
          <w:tcPr>
            <w:tcW w:w="3690" w:type="dxa"/>
          </w:tcPr>
          <w:p w14:paraId="72C67C87" w14:textId="1C23F205" w:rsidR="00C00A35" w:rsidRPr="00041322" w:rsidRDefault="00C00A35" w:rsidP="004A0FE7">
            <w:pPr>
              <w:pStyle w:val="ListParagraph"/>
              <w:numPr>
                <w:ilvl w:val="0"/>
                <w:numId w:val="12"/>
              </w:numPr>
              <w:ind w:left="346"/>
              <w:jc w:val="both"/>
              <w:rPr>
                <w:rFonts w:asciiTheme="minorHAnsi" w:hAnsiTheme="minorHAnsi"/>
              </w:rPr>
            </w:pPr>
            <w:r>
              <w:rPr>
                <w:rFonts w:asciiTheme="minorHAnsi" w:hAnsiTheme="minorHAnsi"/>
              </w:rPr>
              <w:t xml:space="preserve">Concerning the saved (Heb. 1:14; Rev. 22:16) they inform, instruct and influence the will of God, by the word of God. </w:t>
            </w:r>
          </w:p>
        </w:tc>
      </w:tr>
      <w:tr w:rsidR="00C00A35" w14:paraId="1250FA5A" w14:textId="77777777" w:rsidTr="00354EE5">
        <w:tc>
          <w:tcPr>
            <w:tcW w:w="3600" w:type="dxa"/>
          </w:tcPr>
          <w:p w14:paraId="0C5A3B29" w14:textId="40095764" w:rsidR="00C00A35" w:rsidRDefault="00C00A35" w:rsidP="004A0FE7">
            <w:pPr>
              <w:pStyle w:val="ListParagraph"/>
              <w:numPr>
                <w:ilvl w:val="0"/>
                <w:numId w:val="12"/>
              </w:numPr>
              <w:ind w:left="346"/>
              <w:jc w:val="both"/>
              <w:rPr>
                <w:rFonts w:asciiTheme="minorHAnsi" w:hAnsiTheme="minorHAnsi"/>
              </w:rPr>
            </w:pPr>
            <w:r>
              <w:rPr>
                <w:rFonts w:asciiTheme="minorHAnsi" w:hAnsiTheme="minorHAnsi"/>
              </w:rPr>
              <w:t>They watch over God’s people – observe – oversee (Lk. 12:8-9, 15:10; I Cor. 4:9, 11:10; I Tim. 5:21)</w:t>
            </w:r>
          </w:p>
        </w:tc>
        <w:tc>
          <w:tcPr>
            <w:tcW w:w="3690" w:type="dxa"/>
          </w:tcPr>
          <w:p w14:paraId="416A5EF6" w14:textId="77777777" w:rsidR="00C00A35" w:rsidRDefault="00C00A35" w:rsidP="004A0FE7">
            <w:pPr>
              <w:pStyle w:val="ListParagraph"/>
              <w:numPr>
                <w:ilvl w:val="0"/>
                <w:numId w:val="12"/>
              </w:numPr>
              <w:ind w:left="346"/>
              <w:jc w:val="both"/>
              <w:rPr>
                <w:rFonts w:asciiTheme="minorHAnsi" w:hAnsiTheme="minorHAnsi"/>
              </w:rPr>
            </w:pPr>
            <w:r>
              <w:rPr>
                <w:rFonts w:asciiTheme="minorHAnsi" w:hAnsiTheme="minorHAnsi"/>
              </w:rPr>
              <w:t>There are many such examples:</w:t>
            </w:r>
          </w:p>
          <w:p w14:paraId="28C9CFB9" w14:textId="77777777" w:rsidR="00C00A35" w:rsidRDefault="00C00A35" w:rsidP="00C00A35">
            <w:pPr>
              <w:pStyle w:val="ListParagraph"/>
              <w:ind w:left="346"/>
              <w:jc w:val="both"/>
              <w:rPr>
                <w:rFonts w:asciiTheme="minorHAnsi" w:hAnsiTheme="minorHAnsi"/>
              </w:rPr>
            </w:pPr>
            <w:r>
              <w:rPr>
                <w:rFonts w:asciiTheme="minorHAnsi" w:hAnsiTheme="minorHAnsi"/>
              </w:rPr>
              <w:t>Daniel (Dan. 7:16; 10:5-11)</w:t>
            </w:r>
          </w:p>
          <w:p w14:paraId="6132A334" w14:textId="77777777" w:rsidR="00C00A35" w:rsidRDefault="00C00A35" w:rsidP="00C00A35">
            <w:pPr>
              <w:pStyle w:val="ListParagraph"/>
              <w:ind w:left="346"/>
              <w:jc w:val="both"/>
              <w:rPr>
                <w:rFonts w:asciiTheme="minorHAnsi" w:hAnsiTheme="minorHAnsi"/>
              </w:rPr>
            </w:pPr>
            <w:r>
              <w:rPr>
                <w:rFonts w:asciiTheme="minorHAnsi" w:hAnsiTheme="minorHAnsi"/>
              </w:rPr>
              <w:t>Zechariah (Zech. 1:9-19)</w:t>
            </w:r>
          </w:p>
          <w:p w14:paraId="6EABE82A" w14:textId="77777777" w:rsidR="00C00A35" w:rsidRDefault="00C00A35" w:rsidP="00C00A35">
            <w:pPr>
              <w:pStyle w:val="ListParagraph"/>
              <w:ind w:left="346"/>
              <w:jc w:val="both"/>
              <w:rPr>
                <w:rFonts w:asciiTheme="minorHAnsi" w:hAnsiTheme="minorHAnsi"/>
              </w:rPr>
            </w:pPr>
            <w:r>
              <w:rPr>
                <w:rFonts w:asciiTheme="minorHAnsi" w:hAnsiTheme="minorHAnsi"/>
              </w:rPr>
              <w:t>Zacharias (Lk. 1:11-17)</w:t>
            </w:r>
          </w:p>
          <w:p w14:paraId="53F69123" w14:textId="77777777" w:rsidR="00C00A35" w:rsidRDefault="00C00A35" w:rsidP="00C00A35">
            <w:pPr>
              <w:pStyle w:val="ListParagraph"/>
              <w:ind w:left="346"/>
              <w:jc w:val="both"/>
              <w:rPr>
                <w:rFonts w:asciiTheme="minorHAnsi" w:hAnsiTheme="minorHAnsi"/>
              </w:rPr>
            </w:pPr>
            <w:r>
              <w:rPr>
                <w:rFonts w:asciiTheme="minorHAnsi" w:hAnsiTheme="minorHAnsi"/>
              </w:rPr>
              <w:t>Mary (Lk. 1:26-33)</w:t>
            </w:r>
          </w:p>
          <w:p w14:paraId="352ACB8D" w14:textId="77777777" w:rsidR="00C00A35" w:rsidRDefault="00C00A35" w:rsidP="00C00A35">
            <w:pPr>
              <w:pStyle w:val="ListParagraph"/>
              <w:ind w:left="346"/>
              <w:jc w:val="both"/>
              <w:rPr>
                <w:rFonts w:asciiTheme="minorHAnsi" w:hAnsiTheme="minorHAnsi"/>
              </w:rPr>
            </w:pPr>
            <w:r>
              <w:rPr>
                <w:rFonts w:asciiTheme="minorHAnsi" w:hAnsiTheme="minorHAnsi"/>
              </w:rPr>
              <w:t>Joseph (Mt. 1:20, 2:13, 19)</w:t>
            </w:r>
          </w:p>
          <w:p w14:paraId="45CF9FE9" w14:textId="77777777" w:rsidR="00C00A35" w:rsidRDefault="00C00A35" w:rsidP="00C00A35">
            <w:pPr>
              <w:pStyle w:val="ListParagraph"/>
              <w:ind w:left="346"/>
              <w:jc w:val="both"/>
              <w:rPr>
                <w:rFonts w:asciiTheme="minorHAnsi" w:hAnsiTheme="minorHAnsi"/>
              </w:rPr>
            </w:pPr>
            <w:r>
              <w:rPr>
                <w:rFonts w:asciiTheme="minorHAnsi" w:hAnsiTheme="minorHAnsi"/>
              </w:rPr>
              <w:t>The Shepherds (Lk. 2:9-12)</w:t>
            </w:r>
          </w:p>
          <w:p w14:paraId="4936969E" w14:textId="77777777" w:rsidR="00C00A35" w:rsidRDefault="00C00A35" w:rsidP="00C00A35">
            <w:pPr>
              <w:pStyle w:val="ListParagraph"/>
              <w:ind w:left="346"/>
              <w:jc w:val="both"/>
              <w:rPr>
                <w:rFonts w:asciiTheme="minorHAnsi" w:hAnsiTheme="minorHAnsi"/>
              </w:rPr>
            </w:pPr>
            <w:r>
              <w:rPr>
                <w:rFonts w:asciiTheme="minorHAnsi" w:hAnsiTheme="minorHAnsi"/>
              </w:rPr>
              <w:t>Women/Tomb (Lk. 24:4-7)</w:t>
            </w:r>
          </w:p>
          <w:p w14:paraId="4E3D1798" w14:textId="77777777" w:rsidR="00C00A35" w:rsidRDefault="00C00A35" w:rsidP="00C00A35">
            <w:pPr>
              <w:pStyle w:val="ListParagraph"/>
              <w:ind w:left="346"/>
              <w:jc w:val="both"/>
              <w:rPr>
                <w:rFonts w:asciiTheme="minorHAnsi" w:hAnsiTheme="minorHAnsi"/>
              </w:rPr>
            </w:pPr>
            <w:r>
              <w:rPr>
                <w:rFonts w:asciiTheme="minorHAnsi" w:hAnsiTheme="minorHAnsi"/>
              </w:rPr>
              <w:t>The Apostles (Acts 1:10-11)</w:t>
            </w:r>
          </w:p>
          <w:p w14:paraId="18BF0726" w14:textId="77777777" w:rsidR="00C00A35" w:rsidRDefault="00C00A35" w:rsidP="00C00A35">
            <w:pPr>
              <w:pStyle w:val="ListParagraph"/>
              <w:ind w:left="346"/>
              <w:jc w:val="both"/>
              <w:rPr>
                <w:rFonts w:asciiTheme="minorHAnsi" w:hAnsiTheme="minorHAnsi"/>
              </w:rPr>
            </w:pPr>
            <w:r>
              <w:rPr>
                <w:rFonts w:asciiTheme="minorHAnsi" w:hAnsiTheme="minorHAnsi"/>
              </w:rPr>
              <w:t>Phillip (Acts 8:26)</w:t>
            </w:r>
          </w:p>
          <w:p w14:paraId="738209FA" w14:textId="77777777" w:rsidR="00C00A35" w:rsidRDefault="00C00A35" w:rsidP="00C00A35">
            <w:pPr>
              <w:pStyle w:val="ListParagraph"/>
              <w:ind w:left="346"/>
              <w:jc w:val="both"/>
              <w:rPr>
                <w:rFonts w:asciiTheme="minorHAnsi" w:hAnsiTheme="minorHAnsi"/>
              </w:rPr>
            </w:pPr>
            <w:r>
              <w:rPr>
                <w:rFonts w:asciiTheme="minorHAnsi" w:hAnsiTheme="minorHAnsi"/>
              </w:rPr>
              <w:t>Cornelius (Acts 10:3-6)</w:t>
            </w:r>
          </w:p>
          <w:p w14:paraId="7C9C46B1" w14:textId="5EC5BF78" w:rsidR="00C00A35" w:rsidRPr="00041322" w:rsidRDefault="00C00A35" w:rsidP="001B35A8">
            <w:pPr>
              <w:pStyle w:val="ListParagraph"/>
              <w:ind w:left="346"/>
              <w:jc w:val="both"/>
              <w:rPr>
                <w:rFonts w:asciiTheme="minorHAnsi" w:hAnsiTheme="minorHAnsi"/>
              </w:rPr>
            </w:pPr>
            <w:r>
              <w:rPr>
                <w:rFonts w:asciiTheme="minorHAnsi" w:hAnsiTheme="minorHAnsi"/>
              </w:rPr>
              <w:t>John the Revelator (Rev. 17:1, 7; 21:9)</w:t>
            </w:r>
          </w:p>
        </w:tc>
      </w:tr>
      <w:tr w:rsidR="00C00A35" w14:paraId="27242155" w14:textId="77777777" w:rsidTr="00354EE5">
        <w:tc>
          <w:tcPr>
            <w:tcW w:w="3600" w:type="dxa"/>
          </w:tcPr>
          <w:p w14:paraId="7CBFF073" w14:textId="689CCD0E" w:rsidR="00C00A35" w:rsidRDefault="00C00A35" w:rsidP="004A0FE7">
            <w:pPr>
              <w:pStyle w:val="ListParagraph"/>
              <w:numPr>
                <w:ilvl w:val="0"/>
                <w:numId w:val="12"/>
              </w:numPr>
              <w:ind w:left="346"/>
              <w:jc w:val="both"/>
              <w:rPr>
                <w:rFonts w:asciiTheme="minorHAnsi" w:hAnsiTheme="minorHAnsi"/>
              </w:rPr>
            </w:pPr>
            <w:r>
              <w:rPr>
                <w:rFonts w:asciiTheme="minorHAnsi" w:hAnsiTheme="minorHAnsi"/>
              </w:rPr>
              <w:t>They desire to know God’s plan for man (Daniel 12:5-6)</w:t>
            </w:r>
          </w:p>
        </w:tc>
        <w:tc>
          <w:tcPr>
            <w:tcW w:w="3690" w:type="dxa"/>
          </w:tcPr>
          <w:p w14:paraId="62738493" w14:textId="65655167" w:rsidR="00C00A35" w:rsidRDefault="00C00A35" w:rsidP="004A0FE7">
            <w:pPr>
              <w:pStyle w:val="ListParagraph"/>
              <w:numPr>
                <w:ilvl w:val="0"/>
                <w:numId w:val="12"/>
              </w:numPr>
              <w:ind w:left="346"/>
              <w:jc w:val="both"/>
              <w:rPr>
                <w:rFonts w:asciiTheme="minorHAnsi" w:hAnsiTheme="minorHAnsi"/>
              </w:rPr>
            </w:pPr>
            <w:r>
              <w:rPr>
                <w:rFonts w:asciiTheme="minorHAnsi" w:hAnsiTheme="minorHAnsi"/>
              </w:rPr>
              <w:t>They protect God’s people</w:t>
            </w:r>
            <w:r w:rsidR="001B35A8">
              <w:rPr>
                <w:rFonts w:asciiTheme="minorHAnsi" w:hAnsiTheme="minorHAnsi"/>
              </w:rPr>
              <w:t>:</w:t>
            </w:r>
          </w:p>
          <w:p w14:paraId="04B1EA3A" w14:textId="6222D529" w:rsidR="00C00A35" w:rsidRDefault="001B35A8" w:rsidP="00C00A35">
            <w:pPr>
              <w:pStyle w:val="ListParagraph"/>
              <w:ind w:left="346"/>
              <w:jc w:val="both"/>
              <w:rPr>
                <w:rFonts w:asciiTheme="minorHAnsi" w:hAnsiTheme="minorHAnsi"/>
              </w:rPr>
            </w:pPr>
            <w:r>
              <w:rPr>
                <w:rFonts w:asciiTheme="minorHAnsi" w:hAnsiTheme="minorHAnsi"/>
              </w:rPr>
              <w:t>Lot from the Sodomites (Gen. </w:t>
            </w:r>
            <w:r w:rsidR="00C00A35">
              <w:rPr>
                <w:rFonts w:asciiTheme="minorHAnsi" w:hAnsiTheme="minorHAnsi"/>
              </w:rPr>
              <w:t>9:10-11)</w:t>
            </w:r>
          </w:p>
          <w:p w14:paraId="6A7860BD" w14:textId="387358FC" w:rsidR="00C00A35" w:rsidRPr="00041322" w:rsidRDefault="00C00A35" w:rsidP="001B35A8">
            <w:pPr>
              <w:pStyle w:val="ListParagraph"/>
              <w:ind w:left="346"/>
              <w:jc w:val="both"/>
              <w:rPr>
                <w:rFonts w:asciiTheme="minorHAnsi" w:hAnsiTheme="minorHAnsi"/>
              </w:rPr>
            </w:pPr>
            <w:r>
              <w:rPr>
                <w:rFonts w:asciiTheme="minorHAnsi" w:hAnsiTheme="minorHAnsi"/>
              </w:rPr>
              <w:t>Elisha from the Syrians (II Kings. 6:15-17)</w:t>
            </w:r>
          </w:p>
        </w:tc>
      </w:tr>
      <w:tr w:rsidR="00C00A35" w14:paraId="04C57DDC" w14:textId="77777777" w:rsidTr="00AA748C">
        <w:tc>
          <w:tcPr>
            <w:tcW w:w="3600" w:type="dxa"/>
          </w:tcPr>
          <w:p w14:paraId="6643F680" w14:textId="5BAA28DC" w:rsidR="00C00A35" w:rsidRDefault="00C00A35" w:rsidP="004A0FE7">
            <w:pPr>
              <w:pStyle w:val="ListParagraph"/>
              <w:numPr>
                <w:ilvl w:val="0"/>
                <w:numId w:val="12"/>
              </w:numPr>
              <w:ind w:left="346"/>
              <w:jc w:val="both"/>
              <w:rPr>
                <w:rFonts w:asciiTheme="minorHAnsi" w:hAnsiTheme="minorHAnsi"/>
              </w:rPr>
            </w:pPr>
            <w:r>
              <w:rPr>
                <w:rFonts w:asciiTheme="minorHAnsi" w:hAnsiTheme="minorHAnsi"/>
              </w:rPr>
              <w:t>They rejoice in the mighty works of God (Job 38:7; Rev. 4:11) in creation (I Tim. 3:16; Rev. 5:11-12) in redemption</w:t>
            </w:r>
          </w:p>
        </w:tc>
        <w:tc>
          <w:tcPr>
            <w:tcW w:w="3690" w:type="dxa"/>
          </w:tcPr>
          <w:p w14:paraId="3F0A2F4D" w14:textId="3A9CC0FE" w:rsidR="00C00A35" w:rsidRPr="00041322" w:rsidRDefault="00C00A35" w:rsidP="004A0FE7">
            <w:pPr>
              <w:pStyle w:val="ListParagraph"/>
              <w:numPr>
                <w:ilvl w:val="0"/>
                <w:numId w:val="12"/>
              </w:numPr>
              <w:ind w:left="346"/>
              <w:jc w:val="both"/>
              <w:rPr>
                <w:rFonts w:asciiTheme="minorHAnsi" w:hAnsiTheme="minorHAnsi"/>
              </w:rPr>
            </w:pPr>
            <w:r>
              <w:rPr>
                <w:rFonts w:asciiTheme="minorHAnsi" w:hAnsiTheme="minorHAnsi"/>
              </w:rPr>
              <w:t>They comfort God’s people (I Kings 19:5; Acts 27:24)</w:t>
            </w:r>
          </w:p>
        </w:tc>
      </w:tr>
      <w:tr w:rsidR="00D05B11" w14:paraId="61AD9C1D" w14:textId="77777777" w:rsidTr="00AA748C">
        <w:tc>
          <w:tcPr>
            <w:tcW w:w="3600" w:type="dxa"/>
          </w:tcPr>
          <w:p w14:paraId="35E2CD7F" w14:textId="32006266" w:rsidR="00D05B11" w:rsidRDefault="00D05B11" w:rsidP="004A0FE7">
            <w:pPr>
              <w:pStyle w:val="ListParagraph"/>
              <w:numPr>
                <w:ilvl w:val="0"/>
                <w:numId w:val="12"/>
              </w:numPr>
              <w:ind w:left="346"/>
              <w:jc w:val="both"/>
              <w:rPr>
                <w:rFonts w:asciiTheme="minorHAnsi" w:hAnsiTheme="minorHAnsi"/>
              </w:rPr>
            </w:pPr>
            <w:r>
              <w:rPr>
                <w:rFonts w:asciiTheme="minorHAnsi" w:hAnsiTheme="minorHAnsi"/>
              </w:rPr>
              <w:t>They do always do the will of the father/creator, sustainer (Gen. 28:12; Ps. 103:20; Dan. 7:10)</w:t>
            </w:r>
          </w:p>
        </w:tc>
        <w:tc>
          <w:tcPr>
            <w:tcW w:w="3690" w:type="dxa"/>
          </w:tcPr>
          <w:p w14:paraId="58F2477E" w14:textId="7711F63E" w:rsidR="00D05B11" w:rsidRDefault="00041322" w:rsidP="001B35A8">
            <w:pPr>
              <w:pStyle w:val="ListParagraph"/>
              <w:numPr>
                <w:ilvl w:val="0"/>
                <w:numId w:val="12"/>
              </w:numPr>
              <w:ind w:left="346"/>
              <w:jc w:val="both"/>
              <w:rPr>
                <w:rFonts w:asciiTheme="minorHAnsi" w:hAnsiTheme="minorHAnsi"/>
              </w:rPr>
            </w:pPr>
            <w:r>
              <w:rPr>
                <w:rFonts w:asciiTheme="minorHAnsi" w:hAnsiTheme="minorHAnsi"/>
              </w:rPr>
              <w:t>They deliver God’s people (Acts</w:t>
            </w:r>
            <w:r w:rsidR="001B35A8">
              <w:rPr>
                <w:rFonts w:asciiTheme="minorHAnsi" w:hAnsiTheme="minorHAnsi"/>
              </w:rPr>
              <w:t> </w:t>
            </w:r>
            <w:r>
              <w:rPr>
                <w:rFonts w:asciiTheme="minorHAnsi" w:hAnsiTheme="minorHAnsi"/>
              </w:rPr>
              <w:t>5:19, 12:7)</w:t>
            </w:r>
          </w:p>
        </w:tc>
      </w:tr>
      <w:tr w:rsidR="00D05B11" w14:paraId="4037E280" w14:textId="77777777" w:rsidTr="00AA748C">
        <w:tc>
          <w:tcPr>
            <w:tcW w:w="3600" w:type="dxa"/>
          </w:tcPr>
          <w:p w14:paraId="51B06EDC" w14:textId="3167C113" w:rsidR="00D05B11" w:rsidRDefault="00D05B11" w:rsidP="004A0FE7">
            <w:pPr>
              <w:pStyle w:val="ListParagraph"/>
              <w:numPr>
                <w:ilvl w:val="0"/>
                <w:numId w:val="12"/>
              </w:numPr>
              <w:ind w:left="346"/>
              <w:jc w:val="both"/>
              <w:rPr>
                <w:rFonts w:asciiTheme="minorHAnsi" w:hAnsiTheme="minorHAnsi"/>
              </w:rPr>
            </w:pPr>
            <w:r>
              <w:rPr>
                <w:rFonts w:asciiTheme="minorHAnsi" w:hAnsiTheme="minorHAnsi"/>
              </w:rPr>
              <w:t xml:space="preserve">They are </w:t>
            </w:r>
            <w:r w:rsidR="00947C8D">
              <w:rPr>
                <w:rFonts w:asciiTheme="minorHAnsi" w:hAnsiTheme="minorHAnsi"/>
              </w:rPr>
              <w:t>witnesses</w:t>
            </w:r>
            <w:r>
              <w:rPr>
                <w:rFonts w:asciiTheme="minorHAnsi" w:hAnsiTheme="minorHAnsi"/>
              </w:rPr>
              <w:t xml:space="preserve"> of God’s wrath and judgment,</w:t>
            </w:r>
            <w:r w:rsidR="00041322">
              <w:rPr>
                <w:rFonts w:asciiTheme="minorHAnsi" w:hAnsiTheme="minorHAnsi"/>
              </w:rPr>
              <w:t xml:space="preserve"> </w:t>
            </w:r>
            <w:r>
              <w:rPr>
                <w:rFonts w:asciiTheme="minorHAnsi" w:hAnsiTheme="minorHAnsi"/>
              </w:rPr>
              <w:t>of His rule over all the earth. (Rev. 14:10)</w:t>
            </w:r>
          </w:p>
        </w:tc>
        <w:tc>
          <w:tcPr>
            <w:tcW w:w="3690" w:type="dxa"/>
          </w:tcPr>
          <w:p w14:paraId="7899D2C6" w14:textId="2792B549" w:rsidR="00D05B11" w:rsidRDefault="00041322" w:rsidP="004A0FE7">
            <w:pPr>
              <w:pStyle w:val="ListParagraph"/>
              <w:numPr>
                <w:ilvl w:val="0"/>
                <w:numId w:val="12"/>
              </w:numPr>
              <w:ind w:left="346"/>
              <w:jc w:val="both"/>
              <w:rPr>
                <w:rFonts w:asciiTheme="minorHAnsi" w:hAnsiTheme="minorHAnsi"/>
              </w:rPr>
            </w:pPr>
            <w:r>
              <w:rPr>
                <w:rFonts w:asciiTheme="minorHAnsi" w:hAnsiTheme="minorHAnsi"/>
              </w:rPr>
              <w:t>They assist the believer at death (Lk. 16:22)</w:t>
            </w:r>
          </w:p>
        </w:tc>
      </w:tr>
    </w:tbl>
    <w:p w14:paraId="2C91A7F3" w14:textId="77777777" w:rsidR="00C00A35" w:rsidRDefault="00C00A35" w:rsidP="00D05B11">
      <w:pPr>
        <w:pStyle w:val="ListParagraph"/>
        <w:spacing w:line="360" w:lineRule="auto"/>
        <w:ind w:left="108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422C37" w:rsidRPr="0032328D" w14:paraId="7EF6F19C" w14:textId="77777777" w:rsidTr="00422C37">
        <w:trPr>
          <w:trHeight w:val="512"/>
        </w:trPr>
        <w:tc>
          <w:tcPr>
            <w:tcW w:w="2970" w:type="dxa"/>
          </w:tcPr>
          <w:p w14:paraId="1CAB9EC7" w14:textId="77777777" w:rsidR="00422C37" w:rsidRPr="0032328D" w:rsidRDefault="00422C37" w:rsidP="00422C37">
            <w:pPr>
              <w:jc w:val="center"/>
              <w:rPr>
                <w:rFonts w:ascii="Blacksword" w:hAnsi="Blacksword"/>
              </w:rPr>
            </w:pPr>
            <w:r>
              <w:rPr>
                <w:rFonts w:ascii="Blacksword" w:hAnsi="Blacksword"/>
                <w:sz w:val="32"/>
              </w:rPr>
              <w:lastRenderedPageBreak/>
              <w:t>Notes</w:t>
            </w:r>
          </w:p>
        </w:tc>
      </w:tr>
      <w:tr w:rsidR="00422C37" w14:paraId="2C335F06" w14:textId="77777777" w:rsidTr="00422C37">
        <w:trPr>
          <w:trHeight w:val="512"/>
        </w:trPr>
        <w:tc>
          <w:tcPr>
            <w:tcW w:w="2970" w:type="dxa"/>
          </w:tcPr>
          <w:p w14:paraId="629FEC26" w14:textId="77777777" w:rsidR="00422C37" w:rsidRDefault="00422C37" w:rsidP="00422C37">
            <w:pPr>
              <w:rPr>
                <w:rFonts w:asciiTheme="minorHAnsi" w:hAnsiTheme="minorHAnsi"/>
                <w:b/>
              </w:rPr>
            </w:pPr>
          </w:p>
        </w:tc>
      </w:tr>
      <w:tr w:rsidR="00422C37" w14:paraId="78E8AC4F" w14:textId="77777777" w:rsidTr="00422C37">
        <w:trPr>
          <w:trHeight w:val="512"/>
        </w:trPr>
        <w:tc>
          <w:tcPr>
            <w:tcW w:w="2970" w:type="dxa"/>
          </w:tcPr>
          <w:p w14:paraId="49D12E43" w14:textId="77777777" w:rsidR="00422C37" w:rsidRDefault="00422C37" w:rsidP="00422C37">
            <w:pPr>
              <w:rPr>
                <w:rFonts w:asciiTheme="minorHAnsi" w:hAnsiTheme="minorHAnsi"/>
                <w:b/>
              </w:rPr>
            </w:pPr>
          </w:p>
        </w:tc>
      </w:tr>
      <w:tr w:rsidR="00422C37" w14:paraId="2B2BAA88" w14:textId="77777777" w:rsidTr="00422C37">
        <w:trPr>
          <w:trHeight w:val="541"/>
        </w:trPr>
        <w:tc>
          <w:tcPr>
            <w:tcW w:w="2970" w:type="dxa"/>
          </w:tcPr>
          <w:p w14:paraId="11274917" w14:textId="77777777" w:rsidR="00422C37" w:rsidRDefault="00422C37" w:rsidP="00422C37">
            <w:pPr>
              <w:rPr>
                <w:rFonts w:asciiTheme="minorHAnsi" w:hAnsiTheme="minorHAnsi"/>
                <w:b/>
              </w:rPr>
            </w:pPr>
          </w:p>
        </w:tc>
      </w:tr>
      <w:tr w:rsidR="00422C37" w14:paraId="5D0E478C" w14:textId="77777777" w:rsidTr="00422C37">
        <w:trPr>
          <w:trHeight w:val="512"/>
        </w:trPr>
        <w:tc>
          <w:tcPr>
            <w:tcW w:w="2970" w:type="dxa"/>
          </w:tcPr>
          <w:p w14:paraId="4539FF91" w14:textId="77777777" w:rsidR="00422C37" w:rsidRDefault="00422C37" w:rsidP="00422C37">
            <w:pPr>
              <w:rPr>
                <w:rFonts w:asciiTheme="minorHAnsi" w:hAnsiTheme="minorHAnsi"/>
                <w:b/>
              </w:rPr>
            </w:pPr>
          </w:p>
        </w:tc>
      </w:tr>
      <w:tr w:rsidR="00422C37" w14:paraId="13531C1F" w14:textId="77777777" w:rsidTr="00422C37">
        <w:trPr>
          <w:trHeight w:val="512"/>
        </w:trPr>
        <w:tc>
          <w:tcPr>
            <w:tcW w:w="2970" w:type="dxa"/>
          </w:tcPr>
          <w:p w14:paraId="07DBB8F4" w14:textId="77777777" w:rsidR="00422C37" w:rsidRDefault="00422C37" w:rsidP="00422C37">
            <w:pPr>
              <w:rPr>
                <w:rFonts w:asciiTheme="minorHAnsi" w:hAnsiTheme="minorHAnsi"/>
                <w:b/>
              </w:rPr>
            </w:pPr>
          </w:p>
        </w:tc>
      </w:tr>
      <w:tr w:rsidR="00422C37" w14:paraId="6E39C66D" w14:textId="77777777" w:rsidTr="00422C37">
        <w:trPr>
          <w:trHeight w:val="512"/>
        </w:trPr>
        <w:tc>
          <w:tcPr>
            <w:tcW w:w="2970" w:type="dxa"/>
          </w:tcPr>
          <w:p w14:paraId="766A7C91" w14:textId="77777777" w:rsidR="00422C37" w:rsidRDefault="00422C37" w:rsidP="00422C37">
            <w:pPr>
              <w:rPr>
                <w:rFonts w:asciiTheme="minorHAnsi" w:hAnsiTheme="minorHAnsi"/>
                <w:b/>
              </w:rPr>
            </w:pPr>
          </w:p>
        </w:tc>
      </w:tr>
      <w:tr w:rsidR="00422C37" w14:paraId="3A413523" w14:textId="77777777" w:rsidTr="00422C37">
        <w:trPr>
          <w:trHeight w:val="512"/>
        </w:trPr>
        <w:tc>
          <w:tcPr>
            <w:tcW w:w="2970" w:type="dxa"/>
          </w:tcPr>
          <w:p w14:paraId="397E3843" w14:textId="77777777" w:rsidR="00422C37" w:rsidRDefault="00422C37" w:rsidP="00422C37">
            <w:pPr>
              <w:rPr>
                <w:rFonts w:asciiTheme="minorHAnsi" w:hAnsiTheme="minorHAnsi"/>
                <w:b/>
              </w:rPr>
            </w:pPr>
          </w:p>
        </w:tc>
      </w:tr>
      <w:tr w:rsidR="00422C37" w14:paraId="0AF1E146" w14:textId="77777777" w:rsidTr="00422C37">
        <w:trPr>
          <w:trHeight w:val="512"/>
        </w:trPr>
        <w:tc>
          <w:tcPr>
            <w:tcW w:w="2970" w:type="dxa"/>
          </w:tcPr>
          <w:p w14:paraId="72A04E89" w14:textId="77777777" w:rsidR="00422C37" w:rsidRDefault="00422C37" w:rsidP="00422C37">
            <w:pPr>
              <w:rPr>
                <w:rFonts w:asciiTheme="minorHAnsi" w:hAnsiTheme="minorHAnsi"/>
                <w:b/>
              </w:rPr>
            </w:pPr>
          </w:p>
        </w:tc>
      </w:tr>
      <w:tr w:rsidR="00422C37" w14:paraId="6C80BD6F" w14:textId="77777777" w:rsidTr="00422C37">
        <w:trPr>
          <w:trHeight w:val="512"/>
        </w:trPr>
        <w:tc>
          <w:tcPr>
            <w:tcW w:w="2970" w:type="dxa"/>
          </w:tcPr>
          <w:p w14:paraId="7C5BE583" w14:textId="77777777" w:rsidR="00422C37" w:rsidRDefault="00422C37" w:rsidP="00422C37">
            <w:pPr>
              <w:rPr>
                <w:rFonts w:asciiTheme="minorHAnsi" w:hAnsiTheme="minorHAnsi"/>
                <w:b/>
              </w:rPr>
            </w:pPr>
          </w:p>
        </w:tc>
      </w:tr>
      <w:tr w:rsidR="00422C37" w14:paraId="1AB0CA3E" w14:textId="77777777" w:rsidTr="00422C37">
        <w:trPr>
          <w:trHeight w:val="541"/>
        </w:trPr>
        <w:tc>
          <w:tcPr>
            <w:tcW w:w="2970" w:type="dxa"/>
          </w:tcPr>
          <w:p w14:paraId="21F04C6E" w14:textId="77777777" w:rsidR="00422C37" w:rsidRDefault="00422C37" w:rsidP="00422C37">
            <w:pPr>
              <w:rPr>
                <w:rFonts w:asciiTheme="minorHAnsi" w:hAnsiTheme="minorHAnsi"/>
                <w:b/>
              </w:rPr>
            </w:pPr>
          </w:p>
        </w:tc>
      </w:tr>
      <w:tr w:rsidR="00422C37" w14:paraId="64FF598F" w14:textId="77777777" w:rsidTr="00422C37">
        <w:trPr>
          <w:trHeight w:val="512"/>
        </w:trPr>
        <w:tc>
          <w:tcPr>
            <w:tcW w:w="2970" w:type="dxa"/>
          </w:tcPr>
          <w:p w14:paraId="0B4B5B6F" w14:textId="77777777" w:rsidR="00422C37" w:rsidRDefault="00422C37" w:rsidP="00422C37">
            <w:pPr>
              <w:rPr>
                <w:rFonts w:asciiTheme="minorHAnsi" w:hAnsiTheme="minorHAnsi"/>
                <w:b/>
              </w:rPr>
            </w:pPr>
          </w:p>
        </w:tc>
      </w:tr>
      <w:tr w:rsidR="00422C37" w14:paraId="4876FF3B" w14:textId="77777777" w:rsidTr="00422C37">
        <w:trPr>
          <w:trHeight w:val="512"/>
        </w:trPr>
        <w:tc>
          <w:tcPr>
            <w:tcW w:w="2970" w:type="dxa"/>
          </w:tcPr>
          <w:p w14:paraId="331BB18B" w14:textId="77777777" w:rsidR="00422C37" w:rsidRDefault="00422C37" w:rsidP="00422C37">
            <w:pPr>
              <w:rPr>
                <w:rFonts w:asciiTheme="minorHAnsi" w:hAnsiTheme="minorHAnsi"/>
                <w:b/>
              </w:rPr>
            </w:pPr>
          </w:p>
        </w:tc>
      </w:tr>
      <w:tr w:rsidR="00422C37" w14:paraId="2C45E3B7" w14:textId="77777777" w:rsidTr="00422C37">
        <w:trPr>
          <w:trHeight w:val="512"/>
        </w:trPr>
        <w:tc>
          <w:tcPr>
            <w:tcW w:w="2970" w:type="dxa"/>
          </w:tcPr>
          <w:p w14:paraId="182A5D31" w14:textId="77777777" w:rsidR="00422C37" w:rsidRDefault="00422C37" w:rsidP="00422C37">
            <w:pPr>
              <w:rPr>
                <w:rFonts w:asciiTheme="minorHAnsi" w:hAnsiTheme="minorHAnsi"/>
                <w:b/>
              </w:rPr>
            </w:pPr>
          </w:p>
        </w:tc>
      </w:tr>
      <w:tr w:rsidR="00422C37" w14:paraId="2702D919" w14:textId="77777777" w:rsidTr="00422C37">
        <w:trPr>
          <w:trHeight w:val="512"/>
        </w:trPr>
        <w:tc>
          <w:tcPr>
            <w:tcW w:w="2970" w:type="dxa"/>
          </w:tcPr>
          <w:p w14:paraId="103D9ED4" w14:textId="77777777" w:rsidR="00422C37" w:rsidRDefault="00422C37" w:rsidP="00422C37">
            <w:pPr>
              <w:rPr>
                <w:rFonts w:asciiTheme="minorHAnsi" w:hAnsiTheme="minorHAnsi"/>
                <w:b/>
              </w:rPr>
            </w:pPr>
          </w:p>
        </w:tc>
      </w:tr>
      <w:tr w:rsidR="00422C37" w14:paraId="078C7BAE" w14:textId="77777777" w:rsidTr="00422C37">
        <w:trPr>
          <w:trHeight w:val="512"/>
        </w:trPr>
        <w:tc>
          <w:tcPr>
            <w:tcW w:w="2970" w:type="dxa"/>
          </w:tcPr>
          <w:p w14:paraId="334F62C2" w14:textId="77777777" w:rsidR="00422C37" w:rsidRDefault="00422C37" w:rsidP="00422C37">
            <w:pPr>
              <w:rPr>
                <w:rFonts w:asciiTheme="minorHAnsi" w:hAnsiTheme="minorHAnsi"/>
                <w:b/>
              </w:rPr>
            </w:pPr>
          </w:p>
        </w:tc>
      </w:tr>
      <w:tr w:rsidR="00422C37" w14:paraId="22B41300" w14:textId="77777777" w:rsidTr="00422C37">
        <w:trPr>
          <w:trHeight w:val="512"/>
        </w:trPr>
        <w:tc>
          <w:tcPr>
            <w:tcW w:w="2970" w:type="dxa"/>
          </w:tcPr>
          <w:p w14:paraId="33717577" w14:textId="77777777" w:rsidR="00422C37" w:rsidRDefault="00422C37" w:rsidP="00422C37">
            <w:pPr>
              <w:rPr>
                <w:rFonts w:asciiTheme="minorHAnsi" w:hAnsiTheme="minorHAnsi"/>
                <w:b/>
              </w:rPr>
            </w:pPr>
          </w:p>
        </w:tc>
      </w:tr>
      <w:tr w:rsidR="00422C37" w14:paraId="3181176E" w14:textId="77777777" w:rsidTr="00422C37">
        <w:trPr>
          <w:trHeight w:val="512"/>
        </w:trPr>
        <w:tc>
          <w:tcPr>
            <w:tcW w:w="2970" w:type="dxa"/>
          </w:tcPr>
          <w:p w14:paraId="7149A663" w14:textId="77777777" w:rsidR="00422C37" w:rsidRDefault="00422C37" w:rsidP="00422C37">
            <w:pPr>
              <w:rPr>
                <w:rFonts w:asciiTheme="minorHAnsi" w:hAnsiTheme="minorHAnsi"/>
                <w:b/>
              </w:rPr>
            </w:pPr>
          </w:p>
        </w:tc>
      </w:tr>
      <w:tr w:rsidR="006D72D9" w14:paraId="49FE78BC" w14:textId="77777777" w:rsidTr="00422C37">
        <w:trPr>
          <w:trHeight w:val="512"/>
        </w:trPr>
        <w:tc>
          <w:tcPr>
            <w:tcW w:w="2970" w:type="dxa"/>
          </w:tcPr>
          <w:p w14:paraId="356DA277" w14:textId="77777777" w:rsidR="006D72D9" w:rsidRDefault="006D72D9" w:rsidP="00422C37">
            <w:pPr>
              <w:rPr>
                <w:rFonts w:asciiTheme="minorHAnsi" w:hAnsiTheme="minorHAnsi"/>
                <w:b/>
              </w:rPr>
            </w:pPr>
          </w:p>
        </w:tc>
      </w:tr>
      <w:tr w:rsidR="00422C37" w14:paraId="3FAD6E47" w14:textId="77777777" w:rsidTr="00422C37">
        <w:trPr>
          <w:trHeight w:val="512"/>
        </w:trPr>
        <w:tc>
          <w:tcPr>
            <w:tcW w:w="2970" w:type="dxa"/>
          </w:tcPr>
          <w:p w14:paraId="42FEAFDC" w14:textId="77777777" w:rsidR="00422C37" w:rsidRDefault="00422C37" w:rsidP="00422C37">
            <w:pPr>
              <w:rPr>
                <w:rFonts w:asciiTheme="minorHAnsi" w:hAnsiTheme="minorHAnsi"/>
                <w:b/>
              </w:rPr>
            </w:pPr>
          </w:p>
        </w:tc>
      </w:tr>
      <w:tr w:rsidR="00422C37" w14:paraId="09C82919" w14:textId="77777777" w:rsidTr="00422C37">
        <w:trPr>
          <w:trHeight w:val="512"/>
        </w:trPr>
        <w:tc>
          <w:tcPr>
            <w:tcW w:w="2970" w:type="dxa"/>
          </w:tcPr>
          <w:p w14:paraId="7B6C6E16" w14:textId="77777777" w:rsidR="00422C37" w:rsidRDefault="00422C37" w:rsidP="00422C37">
            <w:pPr>
              <w:rPr>
                <w:rFonts w:asciiTheme="minorHAnsi" w:hAnsiTheme="minorHAnsi"/>
                <w:b/>
              </w:rPr>
            </w:pPr>
          </w:p>
        </w:tc>
      </w:tr>
      <w:tr w:rsidR="00422C37" w14:paraId="6C18DEC2" w14:textId="77777777" w:rsidTr="00422C37">
        <w:trPr>
          <w:trHeight w:val="512"/>
        </w:trPr>
        <w:tc>
          <w:tcPr>
            <w:tcW w:w="2970" w:type="dxa"/>
          </w:tcPr>
          <w:p w14:paraId="5EDD5529" w14:textId="77777777" w:rsidR="00422C37" w:rsidRDefault="00422C37" w:rsidP="00422C37">
            <w:pPr>
              <w:rPr>
                <w:rFonts w:asciiTheme="minorHAnsi" w:hAnsiTheme="minorHAnsi"/>
                <w:b/>
              </w:rPr>
            </w:pPr>
          </w:p>
        </w:tc>
      </w:tr>
      <w:tr w:rsidR="00422C37" w14:paraId="123AA2FC" w14:textId="77777777" w:rsidTr="00422C37">
        <w:trPr>
          <w:trHeight w:val="512"/>
        </w:trPr>
        <w:tc>
          <w:tcPr>
            <w:tcW w:w="2970" w:type="dxa"/>
          </w:tcPr>
          <w:p w14:paraId="1126A2A7" w14:textId="77777777" w:rsidR="00422C37" w:rsidRDefault="00422C37" w:rsidP="00422C37">
            <w:pPr>
              <w:rPr>
                <w:rFonts w:asciiTheme="minorHAnsi" w:hAnsiTheme="minorHAnsi"/>
                <w:b/>
              </w:rPr>
            </w:pPr>
          </w:p>
        </w:tc>
      </w:tr>
      <w:tr w:rsidR="00422C37" w14:paraId="70431546" w14:textId="77777777" w:rsidTr="00422C37">
        <w:trPr>
          <w:trHeight w:val="512"/>
        </w:trPr>
        <w:tc>
          <w:tcPr>
            <w:tcW w:w="2970" w:type="dxa"/>
          </w:tcPr>
          <w:p w14:paraId="6E8B4781" w14:textId="77777777" w:rsidR="00422C37" w:rsidRDefault="00422C37" w:rsidP="00422C37">
            <w:pPr>
              <w:rPr>
                <w:rFonts w:asciiTheme="minorHAnsi" w:hAnsiTheme="minorHAnsi"/>
                <w:b/>
              </w:rPr>
            </w:pPr>
          </w:p>
        </w:tc>
      </w:tr>
      <w:tr w:rsidR="00422C37" w14:paraId="434B96E9" w14:textId="77777777" w:rsidTr="00422C37">
        <w:trPr>
          <w:trHeight w:val="541"/>
        </w:trPr>
        <w:tc>
          <w:tcPr>
            <w:tcW w:w="2970" w:type="dxa"/>
          </w:tcPr>
          <w:p w14:paraId="5894108B" w14:textId="77777777" w:rsidR="00422C37" w:rsidRDefault="00422C37" w:rsidP="00422C37">
            <w:pPr>
              <w:spacing w:line="360" w:lineRule="auto"/>
              <w:rPr>
                <w:rFonts w:asciiTheme="minorHAnsi" w:hAnsiTheme="minorHAnsi"/>
                <w:b/>
              </w:rPr>
            </w:pPr>
          </w:p>
        </w:tc>
      </w:tr>
    </w:tbl>
    <w:p w14:paraId="616F589A" w14:textId="77777777" w:rsidR="00C00A35" w:rsidRDefault="00C00A35" w:rsidP="00C00A35">
      <w:pPr>
        <w:pStyle w:val="ListParagraph"/>
        <w:spacing w:line="360" w:lineRule="auto"/>
        <w:ind w:left="1080"/>
        <w:jc w:val="both"/>
        <w:rPr>
          <w:rFonts w:asciiTheme="minorHAnsi" w:hAnsiTheme="minorHAnsi"/>
        </w:rPr>
      </w:pPr>
      <w:r>
        <w:rPr>
          <w:rFonts w:asciiTheme="minorHAnsi" w:hAnsiTheme="minorHAnsi"/>
          <w:b/>
        </w:rPr>
        <w:t>The angels have a responsibility to the unbelievers on earth also</w:t>
      </w:r>
      <w:r w:rsidRPr="00322BD2">
        <w:rPr>
          <w:rFonts w:asciiTheme="minorHAnsi" w:hAnsiTheme="minorHAnsi"/>
          <w:b/>
        </w:rPr>
        <w:t>:</w:t>
      </w:r>
      <w:r>
        <w:rPr>
          <w:rFonts w:asciiTheme="minorHAnsi" w:hAnsiTheme="minorHAnsi"/>
        </w:rPr>
        <w:t xml:space="preserve"> </w:t>
      </w:r>
    </w:p>
    <w:p w14:paraId="07A7009D"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They judged the Egyptians (Ex. 12:13, 23)</w:t>
      </w:r>
    </w:p>
    <w:p w14:paraId="2CCF3365"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They judged the Sodomites (Gen. 19:13)</w:t>
      </w:r>
    </w:p>
    <w:p w14:paraId="23F3718D"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They judged the Assyrians (II Kings. 19:35)</w:t>
      </w:r>
    </w:p>
    <w:p w14:paraId="4D57E91E"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They judged Herod (Acts 12:23)</w:t>
      </w:r>
    </w:p>
    <w:p w14:paraId="1ED1E83D" w14:textId="77777777" w:rsidR="00C00A35" w:rsidRDefault="00C00A35" w:rsidP="00C00A35">
      <w:pPr>
        <w:pStyle w:val="ListParagraph"/>
        <w:spacing w:line="360" w:lineRule="auto"/>
        <w:ind w:left="1080"/>
        <w:jc w:val="both"/>
        <w:rPr>
          <w:rFonts w:asciiTheme="minorHAnsi" w:hAnsiTheme="minorHAnsi"/>
          <w:b/>
        </w:rPr>
      </w:pPr>
    </w:p>
    <w:p w14:paraId="09B2EC3E" w14:textId="77777777" w:rsidR="00C00A35" w:rsidRDefault="00C00A35" w:rsidP="00C00A35">
      <w:pPr>
        <w:pStyle w:val="ListParagraph"/>
        <w:spacing w:line="360" w:lineRule="auto"/>
        <w:ind w:left="1080"/>
        <w:jc w:val="both"/>
        <w:rPr>
          <w:rFonts w:asciiTheme="minorHAnsi" w:hAnsiTheme="minorHAnsi"/>
        </w:rPr>
      </w:pPr>
      <w:r>
        <w:rPr>
          <w:rFonts w:asciiTheme="minorHAnsi" w:hAnsiTheme="minorHAnsi"/>
          <w:b/>
        </w:rPr>
        <w:t>They will judge the whole earth in the tribulation:</w:t>
      </w:r>
    </w:p>
    <w:p w14:paraId="301DAE16"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Hold back the four winds of Heaven (Rev. 7:1)</w:t>
      </w:r>
    </w:p>
    <w:p w14:paraId="7DAC583B"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Pronounce seven trumpet judgement (Rev. 8:2)</w:t>
      </w:r>
    </w:p>
    <w:p w14:paraId="57C1D242"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Cast Satan &amp; demons out of Heaven (Rev. 12:7-8)</w:t>
      </w:r>
    </w:p>
    <w:p w14:paraId="41AC0D83"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Announce eternal Hell awaiting them (Rev. 14:10)</w:t>
      </w:r>
    </w:p>
    <w:p w14:paraId="008F24C6"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Predict-announce the fall of Babylon (Rev. 14:8, Rev. 18:1-2)</w:t>
      </w:r>
    </w:p>
    <w:p w14:paraId="0E826CAA"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Pour out the seven vial judgments (Rev. 15:1)</w:t>
      </w:r>
    </w:p>
    <w:p w14:paraId="3C8F7A18"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Announce Armageddon (Rev. 19:17)</w:t>
      </w:r>
    </w:p>
    <w:p w14:paraId="674BC2DF"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Accompany Christ – second coming (II Thess. 1:7-8)</w:t>
      </w:r>
    </w:p>
    <w:p w14:paraId="607FC691"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Gather unsaved – damned for Hell (Mt. 13:39-43)</w:t>
      </w:r>
    </w:p>
    <w:p w14:paraId="20F1958C" w14:textId="77777777" w:rsidR="00C00A35" w:rsidRDefault="00C00A35" w:rsidP="004A0FE7">
      <w:pPr>
        <w:pStyle w:val="ListParagraph"/>
        <w:numPr>
          <w:ilvl w:val="0"/>
          <w:numId w:val="13"/>
        </w:numPr>
        <w:ind w:left="1440"/>
        <w:jc w:val="both"/>
        <w:rPr>
          <w:rFonts w:asciiTheme="minorHAnsi" w:hAnsiTheme="minorHAnsi"/>
        </w:rPr>
      </w:pPr>
      <w:r>
        <w:rPr>
          <w:rFonts w:asciiTheme="minorHAnsi" w:hAnsiTheme="minorHAnsi"/>
        </w:rPr>
        <w:t>Bind Satan in the bottomless pit (Rev. 20:1)</w:t>
      </w:r>
    </w:p>
    <w:p w14:paraId="45E9507F" w14:textId="77777777" w:rsidR="00422C37" w:rsidRPr="00C00A35" w:rsidRDefault="00422C37" w:rsidP="00C00A35">
      <w:pPr>
        <w:spacing w:line="360" w:lineRule="auto"/>
        <w:jc w:val="both"/>
        <w:rPr>
          <w:rFonts w:asciiTheme="minorHAnsi" w:hAnsiTheme="minorHAnsi"/>
          <w:sz w:val="22"/>
        </w:rPr>
      </w:pPr>
    </w:p>
    <w:p w14:paraId="5B002900" w14:textId="44BFF625" w:rsidR="00422C37" w:rsidRDefault="00422C37" w:rsidP="00422C37">
      <w:pPr>
        <w:pStyle w:val="ListParagraph"/>
        <w:spacing w:line="360" w:lineRule="auto"/>
        <w:ind w:left="1080"/>
        <w:jc w:val="both"/>
        <w:rPr>
          <w:rFonts w:asciiTheme="minorHAnsi" w:hAnsiTheme="minorHAnsi"/>
        </w:rPr>
      </w:pPr>
      <w:r>
        <w:rPr>
          <w:rFonts w:asciiTheme="minorHAnsi" w:hAnsiTheme="minorHAnsi"/>
          <w:b/>
        </w:rPr>
        <w:t>The angels have a responsibility to Israel</w:t>
      </w:r>
      <w:r w:rsidR="00947C8D">
        <w:rPr>
          <w:rFonts w:asciiTheme="minorHAnsi" w:hAnsiTheme="minorHAnsi"/>
          <w:b/>
        </w:rPr>
        <w:t>:</w:t>
      </w:r>
    </w:p>
    <w:p w14:paraId="3031D7F1" w14:textId="09D3AD44" w:rsidR="00422C37" w:rsidRDefault="00422C37" w:rsidP="004A0FE7">
      <w:pPr>
        <w:pStyle w:val="ListParagraph"/>
        <w:numPr>
          <w:ilvl w:val="0"/>
          <w:numId w:val="13"/>
        </w:numPr>
        <w:ind w:left="1440"/>
        <w:jc w:val="both"/>
        <w:rPr>
          <w:rFonts w:asciiTheme="minorHAnsi" w:hAnsiTheme="minorHAnsi"/>
        </w:rPr>
      </w:pPr>
      <w:r>
        <w:rPr>
          <w:rFonts w:asciiTheme="minorHAnsi" w:hAnsiTheme="minorHAnsi"/>
        </w:rPr>
        <w:t>They fought for Israel (Judges 5:20)</w:t>
      </w:r>
    </w:p>
    <w:p w14:paraId="18AAB251" w14:textId="7311B1B7" w:rsidR="00422C37" w:rsidRDefault="00422C37" w:rsidP="004A0FE7">
      <w:pPr>
        <w:pStyle w:val="ListParagraph"/>
        <w:numPr>
          <w:ilvl w:val="0"/>
          <w:numId w:val="13"/>
        </w:numPr>
        <w:ind w:left="1440"/>
        <w:jc w:val="both"/>
        <w:rPr>
          <w:rFonts w:asciiTheme="minorHAnsi" w:hAnsiTheme="minorHAnsi"/>
        </w:rPr>
      </w:pPr>
      <w:r>
        <w:rPr>
          <w:rFonts w:asciiTheme="minorHAnsi" w:hAnsiTheme="minorHAnsi"/>
        </w:rPr>
        <w:t>They gave the law to Israel (Deut. 33:2; Acts 7:53)</w:t>
      </w:r>
    </w:p>
    <w:p w14:paraId="08DBBB69" w14:textId="63FD6FB1" w:rsidR="00422C37" w:rsidRDefault="00422C37" w:rsidP="004A0FE7">
      <w:pPr>
        <w:pStyle w:val="ListParagraph"/>
        <w:numPr>
          <w:ilvl w:val="0"/>
          <w:numId w:val="13"/>
        </w:numPr>
        <w:ind w:left="1440"/>
        <w:jc w:val="both"/>
        <w:rPr>
          <w:rFonts w:asciiTheme="minorHAnsi" w:hAnsiTheme="minorHAnsi"/>
        </w:rPr>
      </w:pPr>
      <w:r>
        <w:rPr>
          <w:rFonts w:asciiTheme="minorHAnsi" w:hAnsiTheme="minorHAnsi"/>
        </w:rPr>
        <w:t>They seal the 144,000 Israelites (Rev. 7:1-3)</w:t>
      </w:r>
    </w:p>
    <w:p w14:paraId="0CB2BB76" w14:textId="574F2753" w:rsidR="00422C37" w:rsidRDefault="00422C37" w:rsidP="004A0FE7">
      <w:pPr>
        <w:pStyle w:val="ListParagraph"/>
        <w:numPr>
          <w:ilvl w:val="0"/>
          <w:numId w:val="13"/>
        </w:numPr>
        <w:ind w:left="1440"/>
        <w:jc w:val="both"/>
        <w:rPr>
          <w:rFonts w:asciiTheme="minorHAnsi" w:hAnsiTheme="minorHAnsi"/>
        </w:rPr>
      </w:pPr>
      <w:r>
        <w:rPr>
          <w:rFonts w:asciiTheme="minorHAnsi" w:hAnsiTheme="minorHAnsi"/>
        </w:rPr>
        <w:t>They regather faithful Israel (Mt. 24:31)</w:t>
      </w:r>
    </w:p>
    <w:p w14:paraId="49E19C3B" w14:textId="77777777" w:rsidR="00834A6F" w:rsidRPr="00C00A35" w:rsidRDefault="00834A6F" w:rsidP="00C00A35">
      <w:pPr>
        <w:pStyle w:val="ListParagraph"/>
        <w:spacing w:line="360" w:lineRule="auto"/>
        <w:ind w:left="0"/>
        <w:jc w:val="both"/>
        <w:rPr>
          <w:rFonts w:asciiTheme="minorHAnsi" w:hAnsiTheme="minorHAnsi"/>
          <w:sz w:val="22"/>
        </w:rPr>
      </w:pPr>
    </w:p>
    <w:p w14:paraId="0DAB8189" w14:textId="1352C48F" w:rsidR="006D72D9" w:rsidRDefault="006D72D9" w:rsidP="00C00A35">
      <w:pPr>
        <w:pStyle w:val="ListParagraph"/>
        <w:ind w:left="1440" w:hanging="360"/>
        <w:jc w:val="both"/>
        <w:rPr>
          <w:rFonts w:asciiTheme="minorHAnsi" w:hAnsiTheme="minorHAnsi"/>
        </w:rPr>
      </w:pPr>
      <w:r>
        <w:rPr>
          <w:rFonts w:asciiTheme="minorHAnsi" w:hAnsiTheme="minorHAnsi"/>
          <w:b/>
        </w:rPr>
        <w:t>They have a responsibility to the Saviour</w:t>
      </w:r>
      <w:r w:rsidR="00947C8D">
        <w:rPr>
          <w:rFonts w:asciiTheme="minorHAnsi" w:hAnsiTheme="minorHAnsi"/>
          <w:b/>
        </w:rPr>
        <w:t xml:space="preserve"> (Heb. 1:6)</w:t>
      </w:r>
      <w:r>
        <w:rPr>
          <w:rFonts w:asciiTheme="minorHAnsi" w:hAnsiTheme="minorHAnsi"/>
          <w:b/>
        </w:rPr>
        <w:t>:</w:t>
      </w:r>
    </w:p>
    <w:p w14:paraId="700E6CF1" w14:textId="503EC787" w:rsidR="006D72D9" w:rsidRDefault="00947C8D" w:rsidP="004A0FE7">
      <w:pPr>
        <w:pStyle w:val="ListParagraph"/>
        <w:numPr>
          <w:ilvl w:val="0"/>
          <w:numId w:val="13"/>
        </w:numPr>
        <w:ind w:left="1440"/>
        <w:jc w:val="both"/>
        <w:rPr>
          <w:rFonts w:asciiTheme="minorHAnsi" w:hAnsiTheme="minorHAnsi"/>
        </w:rPr>
      </w:pPr>
      <w:r>
        <w:rPr>
          <w:rFonts w:asciiTheme="minorHAnsi" w:hAnsiTheme="minorHAnsi"/>
        </w:rPr>
        <w:t>They were made by Him and for Him (Col. 1:17)</w:t>
      </w:r>
    </w:p>
    <w:p w14:paraId="13795997" w14:textId="547B5524"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predicted Christ’s birth (Mt. 1:20-21; Lk. 1:31)</w:t>
      </w:r>
    </w:p>
    <w:p w14:paraId="1A7E1EDF" w14:textId="29958644"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announced Christ’s birth (Lk. 2:9-13)</w:t>
      </w:r>
    </w:p>
    <w:p w14:paraId="1AE992A5" w14:textId="6E5CAFBF" w:rsidR="006D72D9" w:rsidRDefault="00947C8D" w:rsidP="004A0FE7">
      <w:pPr>
        <w:pStyle w:val="ListParagraph"/>
        <w:numPr>
          <w:ilvl w:val="0"/>
          <w:numId w:val="13"/>
        </w:numPr>
        <w:ind w:left="1440"/>
        <w:jc w:val="both"/>
        <w:rPr>
          <w:rFonts w:asciiTheme="minorHAnsi" w:hAnsiTheme="minorHAnsi"/>
        </w:rPr>
      </w:pPr>
      <w:r>
        <w:rPr>
          <w:rFonts w:asciiTheme="minorHAnsi" w:hAnsiTheme="minorHAnsi"/>
        </w:rPr>
        <w:t>They provided protection for the Saviour (Ps. 91:11, Mt. 2:13)</w:t>
      </w:r>
    </w:p>
    <w:p w14:paraId="74CF2001" w14:textId="6ADE23C3"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ministered to Him in the wilderness (Mt. 4:11)</w:t>
      </w:r>
    </w:p>
    <w:p w14:paraId="670ED0CC" w14:textId="1A479BE3"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ministered to Him in the garden (Lk. 22:43)</w:t>
      </w:r>
    </w:p>
    <w:p w14:paraId="48341301" w14:textId="27D3FF71"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rolled the stone away from the tomb (Mt. 28:2)</w:t>
      </w:r>
    </w:p>
    <w:p w14:paraId="7FAEAA3F" w14:textId="3A8E5A40"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announced His resurrection (Mt. 28:6)</w:t>
      </w:r>
    </w:p>
    <w:p w14:paraId="02291382" w14:textId="22112268"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predicted His second coming (Acts 1:10-11)</w:t>
      </w:r>
    </w:p>
    <w:p w14:paraId="5E4F44D9" w14:textId="1362F0A6"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will accompany Him at His return (II Thess. 1:7-8)</w:t>
      </w:r>
    </w:p>
    <w:p w14:paraId="55B6CE1F" w14:textId="13686650" w:rsidR="00947C8D" w:rsidRDefault="00947C8D" w:rsidP="004A0FE7">
      <w:pPr>
        <w:pStyle w:val="ListParagraph"/>
        <w:numPr>
          <w:ilvl w:val="0"/>
          <w:numId w:val="13"/>
        </w:numPr>
        <w:ind w:left="1440"/>
        <w:jc w:val="both"/>
        <w:rPr>
          <w:rFonts w:asciiTheme="minorHAnsi" w:hAnsiTheme="minorHAnsi"/>
        </w:rPr>
      </w:pPr>
      <w:r>
        <w:rPr>
          <w:rFonts w:asciiTheme="minorHAnsi" w:hAnsiTheme="minorHAnsi"/>
        </w:rPr>
        <w:t>They are subject to the Saviour day and night (I Pt. 3:22)</w:t>
      </w:r>
    </w:p>
    <w:p w14:paraId="17BC734D" w14:textId="77777777" w:rsidR="00C00A35" w:rsidRDefault="00C00A35" w:rsidP="00947C8D">
      <w:pPr>
        <w:pStyle w:val="ListParagraph"/>
        <w:spacing w:line="360" w:lineRule="auto"/>
        <w:ind w:left="1080"/>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C33808" w:rsidRPr="0032328D" w14:paraId="4DCA0E1B" w14:textId="77777777" w:rsidTr="00354EE5">
        <w:trPr>
          <w:trHeight w:val="512"/>
        </w:trPr>
        <w:tc>
          <w:tcPr>
            <w:tcW w:w="2970" w:type="dxa"/>
          </w:tcPr>
          <w:p w14:paraId="65356E01" w14:textId="77777777" w:rsidR="00C33808" w:rsidRPr="0032328D" w:rsidRDefault="00C33808" w:rsidP="00354EE5">
            <w:pPr>
              <w:jc w:val="center"/>
              <w:rPr>
                <w:rFonts w:ascii="Blacksword" w:hAnsi="Blacksword"/>
              </w:rPr>
            </w:pPr>
            <w:r>
              <w:rPr>
                <w:rFonts w:ascii="Blacksword" w:hAnsi="Blacksword"/>
                <w:sz w:val="32"/>
              </w:rPr>
              <w:lastRenderedPageBreak/>
              <w:t>Notes</w:t>
            </w:r>
          </w:p>
        </w:tc>
      </w:tr>
      <w:tr w:rsidR="00C33808" w14:paraId="22B532D3" w14:textId="77777777" w:rsidTr="00354EE5">
        <w:trPr>
          <w:trHeight w:val="512"/>
        </w:trPr>
        <w:tc>
          <w:tcPr>
            <w:tcW w:w="2970" w:type="dxa"/>
          </w:tcPr>
          <w:p w14:paraId="5B8BF14E" w14:textId="77777777" w:rsidR="00C33808" w:rsidRDefault="00C33808" w:rsidP="00354EE5">
            <w:pPr>
              <w:rPr>
                <w:rFonts w:asciiTheme="minorHAnsi" w:hAnsiTheme="minorHAnsi"/>
                <w:b/>
              </w:rPr>
            </w:pPr>
          </w:p>
        </w:tc>
      </w:tr>
      <w:tr w:rsidR="00C33808" w14:paraId="673199DC" w14:textId="77777777" w:rsidTr="00354EE5">
        <w:trPr>
          <w:trHeight w:val="512"/>
        </w:trPr>
        <w:tc>
          <w:tcPr>
            <w:tcW w:w="2970" w:type="dxa"/>
          </w:tcPr>
          <w:p w14:paraId="1C6B9B4D" w14:textId="77777777" w:rsidR="00C33808" w:rsidRDefault="00C33808" w:rsidP="00354EE5">
            <w:pPr>
              <w:rPr>
                <w:rFonts w:asciiTheme="minorHAnsi" w:hAnsiTheme="minorHAnsi"/>
                <w:b/>
              </w:rPr>
            </w:pPr>
          </w:p>
        </w:tc>
      </w:tr>
      <w:tr w:rsidR="00C33808" w14:paraId="1475C499" w14:textId="77777777" w:rsidTr="00354EE5">
        <w:trPr>
          <w:trHeight w:val="541"/>
        </w:trPr>
        <w:tc>
          <w:tcPr>
            <w:tcW w:w="2970" w:type="dxa"/>
          </w:tcPr>
          <w:p w14:paraId="74E8724C" w14:textId="77777777" w:rsidR="00C33808" w:rsidRDefault="00C33808" w:rsidP="00354EE5">
            <w:pPr>
              <w:rPr>
                <w:rFonts w:asciiTheme="minorHAnsi" w:hAnsiTheme="minorHAnsi"/>
                <w:b/>
              </w:rPr>
            </w:pPr>
          </w:p>
        </w:tc>
      </w:tr>
      <w:tr w:rsidR="00C33808" w14:paraId="01A0D4A4" w14:textId="77777777" w:rsidTr="00354EE5">
        <w:trPr>
          <w:trHeight w:val="512"/>
        </w:trPr>
        <w:tc>
          <w:tcPr>
            <w:tcW w:w="2970" w:type="dxa"/>
          </w:tcPr>
          <w:p w14:paraId="0503E625" w14:textId="77777777" w:rsidR="00C33808" w:rsidRDefault="00C33808" w:rsidP="00354EE5">
            <w:pPr>
              <w:rPr>
                <w:rFonts w:asciiTheme="minorHAnsi" w:hAnsiTheme="minorHAnsi"/>
                <w:b/>
              </w:rPr>
            </w:pPr>
          </w:p>
        </w:tc>
      </w:tr>
      <w:tr w:rsidR="00C33808" w14:paraId="2D088B20" w14:textId="77777777" w:rsidTr="00354EE5">
        <w:trPr>
          <w:trHeight w:val="512"/>
        </w:trPr>
        <w:tc>
          <w:tcPr>
            <w:tcW w:w="2970" w:type="dxa"/>
          </w:tcPr>
          <w:p w14:paraId="120A37BA" w14:textId="77777777" w:rsidR="00C33808" w:rsidRDefault="00C33808" w:rsidP="00354EE5">
            <w:pPr>
              <w:rPr>
                <w:rFonts w:asciiTheme="minorHAnsi" w:hAnsiTheme="minorHAnsi"/>
                <w:b/>
              </w:rPr>
            </w:pPr>
          </w:p>
        </w:tc>
      </w:tr>
      <w:tr w:rsidR="00C33808" w14:paraId="6E5E0AB5" w14:textId="77777777" w:rsidTr="00354EE5">
        <w:trPr>
          <w:trHeight w:val="512"/>
        </w:trPr>
        <w:tc>
          <w:tcPr>
            <w:tcW w:w="2970" w:type="dxa"/>
          </w:tcPr>
          <w:p w14:paraId="3BCE2494" w14:textId="77777777" w:rsidR="00C33808" w:rsidRDefault="00C33808" w:rsidP="00354EE5">
            <w:pPr>
              <w:rPr>
                <w:rFonts w:asciiTheme="minorHAnsi" w:hAnsiTheme="minorHAnsi"/>
                <w:b/>
              </w:rPr>
            </w:pPr>
          </w:p>
        </w:tc>
      </w:tr>
      <w:tr w:rsidR="00C33808" w14:paraId="74B6F271" w14:textId="77777777" w:rsidTr="00354EE5">
        <w:trPr>
          <w:trHeight w:val="512"/>
        </w:trPr>
        <w:tc>
          <w:tcPr>
            <w:tcW w:w="2970" w:type="dxa"/>
          </w:tcPr>
          <w:p w14:paraId="28CDA81C" w14:textId="77777777" w:rsidR="00C33808" w:rsidRDefault="00C33808" w:rsidP="00354EE5">
            <w:pPr>
              <w:rPr>
                <w:rFonts w:asciiTheme="minorHAnsi" w:hAnsiTheme="minorHAnsi"/>
                <w:b/>
              </w:rPr>
            </w:pPr>
          </w:p>
        </w:tc>
      </w:tr>
      <w:tr w:rsidR="00C33808" w14:paraId="255D2B5D" w14:textId="77777777" w:rsidTr="00354EE5">
        <w:trPr>
          <w:trHeight w:val="512"/>
        </w:trPr>
        <w:tc>
          <w:tcPr>
            <w:tcW w:w="2970" w:type="dxa"/>
          </w:tcPr>
          <w:p w14:paraId="297FC2B4" w14:textId="77777777" w:rsidR="00C33808" w:rsidRDefault="00C33808" w:rsidP="00354EE5">
            <w:pPr>
              <w:rPr>
                <w:rFonts w:asciiTheme="minorHAnsi" w:hAnsiTheme="minorHAnsi"/>
                <w:b/>
              </w:rPr>
            </w:pPr>
          </w:p>
        </w:tc>
      </w:tr>
      <w:tr w:rsidR="00C33808" w14:paraId="1FCCC89F" w14:textId="77777777" w:rsidTr="00354EE5">
        <w:trPr>
          <w:trHeight w:val="512"/>
        </w:trPr>
        <w:tc>
          <w:tcPr>
            <w:tcW w:w="2970" w:type="dxa"/>
          </w:tcPr>
          <w:p w14:paraId="02555C91" w14:textId="77777777" w:rsidR="00C33808" w:rsidRDefault="00C33808" w:rsidP="00354EE5">
            <w:pPr>
              <w:rPr>
                <w:rFonts w:asciiTheme="minorHAnsi" w:hAnsiTheme="minorHAnsi"/>
                <w:b/>
              </w:rPr>
            </w:pPr>
          </w:p>
        </w:tc>
      </w:tr>
      <w:tr w:rsidR="00C33808" w14:paraId="4476ED15" w14:textId="77777777" w:rsidTr="00354EE5">
        <w:trPr>
          <w:trHeight w:val="541"/>
        </w:trPr>
        <w:tc>
          <w:tcPr>
            <w:tcW w:w="2970" w:type="dxa"/>
          </w:tcPr>
          <w:p w14:paraId="0E393A1C" w14:textId="77777777" w:rsidR="00C33808" w:rsidRDefault="00C33808" w:rsidP="00354EE5">
            <w:pPr>
              <w:rPr>
                <w:rFonts w:asciiTheme="minorHAnsi" w:hAnsiTheme="minorHAnsi"/>
                <w:b/>
              </w:rPr>
            </w:pPr>
          </w:p>
        </w:tc>
      </w:tr>
      <w:tr w:rsidR="00C33808" w14:paraId="322439A1" w14:textId="77777777" w:rsidTr="00354EE5">
        <w:trPr>
          <w:trHeight w:val="512"/>
        </w:trPr>
        <w:tc>
          <w:tcPr>
            <w:tcW w:w="2970" w:type="dxa"/>
          </w:tcPr>
          <w:p w14:paraId="21721F37" w14:textId="77777777" w:rsidR="00C33808" w:rsidRDefault="00C33808" w:rsidP="00354EE5">
            <w:pPr>
              <w:rPr>
                <w:rFonts w:asciiTheme="minorHAnsi" w:hAnsiTheme="minorHAnsi"/>
                <w:b/>
              </w:rPr>
            </w:pPr>
          </w:p>
        </w:tc>
      </w:tr>
      <w:tr w:rsidR="00C33808" w14:paraId="1441A832" w14:textId="77777777" w:rsidTr="00354EE5">
        <w:trPr>
          <w:trHeight w:val="512"/>
        </w:trPr>
        <w:tc>
          <w:tcPr>
            <w:tcW w:w="2970" w:type="dxa"/>
          </w:tcPr>
          <w:p w14:paraId="32C39541" w14:textId="77777777" w:rsidR="00C33808" w:rsidRDefault="00C33808" w:rsidP="00354EE5">
            <w:pPr>
              <w:rPr>
                <w:rFonts w:asciiTheme="minorHAnsi" w:hAnsiTheme="minorHAnsi"/>
                <w:b/>
              </w:rPr>
            </w:pPr>
          </w:p>
        </w:tc>
      </w:tr>
      <w:tr w:rsidR="00C33808" w14:paraId="2B7841AE" w14:textId="77777777" w:rsidTr="00354EE5">
        <w:trPr>
          <w:trHeight w:val="512"/>
        </w:trPr>
        <w:tc>
          <w:tcPr>
            <w:tcW w:w="2970" w:type="dxa"/>
          </w:tcPr>
          <w:p w14:paraId="35DE47E1" w14:textId="77777777" w:rsidR="00C33808" w:rsidRDefault="00C33808" w:rsidP="00354EE5">
            <w:pPr>
              <w:rPr>
                <w:rFonts w:asciiTheme="minorHAnsi" w:hAnsiTheme="minorHAnsi"/>
                <w:b/>
              </w:rPr>
            </w:pPr>
          </w:p>
        </w:tc>
      </w:tr>
      <w:tr w:rsidR="00C33808" w14:paraId="255C0255" w14:textId="77777777" w:rsidTr="00354EE5">
        <w:trPr>
          <w:trHeight w:val="512"/>
        </w:trPr>
        <w:tc>
          <w:tcPr>
            <w:tcW w:w="2970" w:type="dxa"/>
          </w:tcPr>
          <w:p w14:paraId="3F7C79DE" w14:textId="77777777" w:rsidR="00C33808" w:rsidRDefault="00C33808" w:rsidP="00354EE5">
            <w:pPr>
              <w:rPr>
                <w:rFonts w:asciiTheme="minorHAnsi" w:hAnsiTheme="minorHAnsi"/>
                <w:b/>
              </w:rPr>
            </w:pPr>
          </w:p>
        </w:tc>
      </w:tr>
      <w:tr w:rsidR="00C33808" w14:paraId="7BC96A0E" w14:textId="77777777" w:rsidTr="00354EE5">
        <w:trPr>
          <w:trHeight w:val="512"/>
        </w:trPr>
        <w:tc>
          <w:tcPr>
            <w:tcW w:w="2970" w:type="dxa"/>
          </w:tcPr>
          <w:p w14:paraId="55D231B2" w14:textId="77777777" w:rsidR="00C33808" w:rsidRDefault="00C33808" w:rsidP="00354EE5">
            <w:pPr>
              <w:rPr>
                <w:rFonts w:asciiTheme="minorHAnsi" w:hAnsiTheme="minorHAnsi"/>
                <w:b/>
              </w:rPr>
            </w:pPr>
          </w:p>
        </w:tc>
      </w:tr>
      <w:tr w:rsidR="00C33808" w14:paraId="2496DB53" w14:textId="77777777" w:rsidTr="00354EE5">
        <w:trPr>
          <w:trHeight w:val="512"/>
        </w:trPr>
        <w:tc>
          <w:tcPr>
            <w:tcW w:w="2970" w:type="dxa"/>
          </w:tcPr>
          <w:p w14:paraId="78F6869B" w14:textId="77777777" w:rsidR="00C33808" w:rsidRDefault="00C33808" w:rsidP="00354EE5">
            <w:pPr>
              <w:rPr>
                <w:rFonts w:asciiTheme="minorHAnsi" w:hAnsiTheme="minorHAnsi"/>
                <w:b/>
              </w:rPr>
            </w:pPr>
          </w:p>
        </w:tc>
      </w:tr>
      <w:tr w:rsidR="00C33808" w14:paraId="3250E5D8" w14:textId="77777777" w:rsidTr="00354EE5">
        <w:trPr>
          <w:trHeight w:val="512"/>
        </w:trPr>
        <w:tc>
          <w:tcPr>
            <w:tcW w:w="2970" w:type="dxa"/>
          </w:tcPr>
          <w:p w14:paraId="4A68D219" w14:textId="77777777" w:rsidR="00C33808" w:rsidRDefault="00C33808" w:rsidP="00354EE5">
            <w:pPr>
              <w:rPr>
                <w:rFonts w:asciiTheme="minorHAnsi" w:hAnsiTheme="minorHAnsi"/>
                <w:b/>
              </w:rPr>
            </w:pPr>
          </w:p>
        </w:tc>
      </w:tr>
      <w:tr w:rsidR="00C33808" w14:paraId="45AD15E8" w14:textId="77777777" w:rsidTr="00354EE5">
        <w:trPr>
          <w:trHeight w:val="512"/>
        </w:trPr>
        <w:tc>
          <w:tcPr>
            <w:tcW w:w="2970" w:type="dxa"/>
          </w:tcPr>
          <w:p w14:paraId="648E645C" w14:textId="77777777" w:rsidR="00C33808" w:rsidRDefault="00C33808" w:rsidP="00354EE5">
            <w:pPr>
              <w:rPr>
                <w:rFonts w:asciiTheme="minorHAnsi" w:hAnsiTheme="minorHAnsi"/>
                <w:b/>
              </w:rPr>
            </w:pPr>
          </w:p>
        </w:tc>
      </w:tr>
      <w:tr w:rsidR="00C33808" w14:paraId="35AB54C3" w14:textId="77777777" w:rsidTr="00354EE5">
        <w:trPr>
          <w:trHeight w:val="512"/>
        </w:trPr>
        <w:tc>
          <w:tcPr>
            <w:tcW w:w="2970" w:type="dxa"/>
          </w:tcPr>
          <w:p w14:paraId="1C2E421F" w14:textId="77777777" w:rsidR="00C33808" w:rsidRDefault="00C33808" w:rsidP="00354EE5">
            <w:pPr>
              <w:rPr>
                <w:rFonts w:asciiTheme="minorHAnsi" w:hAnsiTheme="minorHAnsi"/>
                <w:b/>
              </w:rPr>
            </w:pPr>
          </w:p>
        </w:tc>
      </w:tr>
      <w:tr w:rsidR="00C33808" w14:paraId="02DE3752" w14:textId="77777777" w:rsidTr="00354EE5">
        <w:trPr>
          <w:trHeight w:val="512"/>
        </w:trPr>
        <w:tc>
          <w:tcPr>
            <w:tcW w:w="2970" w:type="dxa"/>
          </w:tcPr>
          <w:p w14:paraId="08DF8AD8" w14:textId="77777777" w:rsidR="00C33808" w:rsidRDefault="00C33808" w:rsidP="00354EE5">
            <w:pPr>
              <w:rPr>
                <w:rFonts w:asciiTheme="minorHAnsi" w:hAnsiTheme="minorHAnsi"/>
                <w:b/>
              </w:rPr>
            </w:pPr>
          </w:p>
        </w:tc>
      </w:tr>
      <w:tr w:rsidR="00C33808" w14:paraId="00939CF8" w14:textId="77777777" w:rsidTr="00354EE5">
        <w:trPr>
          <w:trHeight w:val="512"/>
        </w:trPr>
        <w:tc>
          <w:tcPr>
            <w:tcW w:w="2970" w:type="dxa"/>
          </w:tcPr>
          <w:p w14:paraId="21FCF6C5" w14:textId="77777777" w:rsidR="00C33808" w:rsidRDefault="00C33808" w:rsidP="00354EE5">
            <w:pPr>
              <w:rPr>
                <w:rFonts w:asciiTheme="minorHAnsi" w:hAnsiTheme="minorHAnsi"/>
                <w:b/>
              </w:rPr>
            </w:pPr>
          </w:p>
        </w:tc>
      </w:tr>
      <w:tr w:rsidR="00C33808" w14:paraId="339B692C" w14:textId="77777777" w:rsidTr="00354EE5">
        <w:trPr>
          <w:trHeight w:val="512"/>
        </w:trPr>
        <w:tc>
          <w:tcPr>
            <w:tcW w:w="2970" w:type="dxa"/>
          </w:tcPr>
          <w:p w14:paraId="39F97F74" w14:textId="77777777" w:rsidR="00C33808" w:rsidRDefault="00C33808" w:rsidP="00354EE5">
            <w:pPr>
              <w:rPr>
                <w:rFonts w:asciiTheme="minorHAnsi" w:hAnsiTheme="minorHAnsi"/>
                <w:b/>
              </w:rPr>
            </w:pPr>
          </w:p>
        </w:tc>
      </w:tr>
      <w:tr w:rsidR="00C33808" w14:paraId="6B567C4A" w14:textId="77777777" w:rsidTr="00354EE5">
        <w:trPr>
          <w:trHeight w:val="512"/>
        </w:trPr>
        <w:tc>
          <w:tcPr>
            <w:tcW w:w="2970" w:type="dxa"/>
          </w:tcPr>
          <w:p w14:paraId="6C1E8EBB" w14:textId="77777777" w:rsidR="00C33808" w:rsidRDefault="00C33808" w:rsidP="00354EE5">
            <w:pPr>
              <w:rPr>
                <w:rFonts w:asciiTheme="minorHAnsi" w:hAnsiTheme="minorHAnsi"/>
                <w:b/>
              </w:rPr>
            </w:pPr>
          </w:p>
        </w:tc>
      </w:tr>
      <w:tr w:rsidR="00C33808" w14:paraId="2857EFA4" w14:textId="77777777" w:rsidTr="00354EE5">
        <w:trPr>
          <w:trHeight w:val="541"/>
        </w:trPr>
        <w:tc>
          <w:tcPr>
            <w:tcW w:w="2970" w:type="dxa"/>
          </w:tcPr>
          <w:p w14:paraId="6FEB137F" w14:textId="77777777" w:rsidR="00C33808" w:rsidRDefault="00C33808" w:rsidP="00354EE5">
            <w:pPr>
              <w:spacing w:line="360" w:lineRule="auto"/>
              <w:rPr>
                <w:rFonts w:asciiTheme="minorHAnsi" w:hAnsiTheme="minorHAnsi"/>
                <w:b/>
              </w:rPr>
            </w:pPr>
          </w:p>
        </w:tc>
      </w:tr>
    </w:tbl>
    <w:p w14:paraId="3A50026E" w14:textId="77777777" w:rsidR="00C33808" w:rsidRDefault="00C33808" w:rsidP="004A0FE7">
      <w:pPr>
        <w:pStyle w:val="ListParagraph"/>
        <w:numPr>
          <w:ilvl w:val="0"/>
          <w:numId w:val="1"/>
        </w:numPr>
        <w:spacing w:line="360" w:lineRule="auto"/>
        <w:jc w:val="both"/>
        <w:rPr>
          <w:rFonts w:asciiTheme="minorHAnsi" w:hAnsiTheme="minorHAnsi"/>
        </w:rPr>
      </w:pPr>
      <w:r>
        <w:rPr>
          <w:rFonts w:asciiTheme="minorHAnsi" w:hAnsiTheme="minorHAnsi"/>
          <w:b/>
        </w:rPr>
        <w:t>THEIR DESTINY</w:t>
      </w:r>
      <w:r w:rsidRPr="00322BD2">
        <w:rPr>
          <w:rFonts w:asciiTheme="minorHAnsi" w:hAnsiTheme="minorHAnsi"/>
          <w:b/>
        </w:rPr>
        <w:t>:</w:t>
      </w:r>
      <w:r>
        <w:rPr>
          <w:rFonts w:asciiTheme="minorHAnsi" w:hAnsiTheme="minorHAnsi"/>
        </w:rPr>
        <w:t xml:space="preserve"> What does eternity hold for these angels?</w:t>
      </w:r>
    </w:p>
    <w:p w14:paraId="2A79FBF2" w14:textId="2C45AE07" w:rsidR="00C33808" w:rsidRDefault="00C33808" w:rsidP="001B35A8">
      <w:pPr>
        <w:pStyle w:val="ListParagraph"/>
        <w:numPr>
          <w:ilvl w:val="0"/>
          <w:numId w:val="14"/>
        </w:numPr>
        <w:spacing w:line="360" w:lineRule="auto"/>
        <w:ind w:left="1440"/>
        <w:jc w:val="both"/>
        <w:rPr>
          <w:rFonts w:asciiTheme="minorHAnsi" w:hAnsiTheme="minorHAnsi"/>
        </w:rPr>
      </w:pPr>
      <w:r>
        <w:rPr>
          <w:rFonts w:asciiTheme="minorHAnsi" w:hAnsiTheme="minorHAnsi"/>
        </w:rPr>
        <w:t xml:space="preserve">They will spend eternity in the New Jerusalem </w:t>
      </w:r>
      <w:r>
        <w:rPr>
          <w:rFonts w:asciiTheme="minorHAnsi" w:hAnsiTheme="minorHAnsi"/>
          <w:u w:val="single"/>
        </w:rPr>
        <w:t>living with</w:t>
      </w:r>
      <w:r w:rsidR="00FE0A0A">
        <w:rPr>
          <w:rFonts w:asciiTheme="minorHAnsi" w:hAnsiTheme="minorHAnsi"/>
          <w:vertAlign w:val="superscript"/>
        </w:rPr>
        <w:t>100</w:t>
      </w:r>
      <w:r>
        <w:rPr>
          <w:rFonts w:asciiTheme="minorHAnsi" w:hAnsiTheme="minorHAnsi"/>
        </w:rPr>
        <w:t xml:space="preserve"> God’s elect (Heb. 12:22-23; Rev. 22:10-12)</w:t>
      </w:r>
      <w:r w:rsidR="007E7EF4">
        <w:rPr>
          <w:rFonts w:asciiTheme="minorHAnsi" w:hAnsiTheme="minorHAnsi"/>
        </w:rPr>
        <w:t>.</w:t>
      </w:r>
    </w:p>
    <w:p w14:paraId="24C33F6B" w14:textId="22AEE43A" w:rsidR="00C33808" w:rsidRPr="00593C57" w:rsidRDefault="00C33808" w:rsidP="001B35A8">
      <w:pPr>
        <w:pStyle w:val="ListParagraph"/>
        <w:numPr>
          <w:ilvl w:val="0"/>
          <w:numId w:val="14"/>
        </w:numPr>
        <w:spacing w:line="360" w:lineRule="auto"/>
        <w:ind w:left="1440"/>
        <w:jc w:val="both"/>
        <w:rPr>
          <w:rFonts w:asciiTheme="minorHAnsi" w:hAnsiTheme="minorHAnsi"/>
        </w:rPr>
      </w:pPr>
      <w:r>
        <w:rPr>
          <w:rFonts w:asciiTheme="minorHAnsi" w:hAnsiTheme="minorHAnsi"/>
        </w:rPr>
        <w:t xml:space="preserve">They will spend eternity in the New Jerusalem </w:t>
      </w:r>
      <w:r>
        <w:rPr>
          <w:rFonts w:asciiTheme="minorHAnsi" w:hAnsiTheme="minorHAnsi"/>
          <w:u w:val="single"/>
        </w:rPr>
        <w:t>learning from</w:t>
      </w:r>
      <w:r w:rsidR="00FE0A0A">
        <w:rPr>
          <w:rFonts w:asciiTheme="minorHAnsi" w:hAnsiTheme="minorHAnsi"/>
          <w:vertAlign w:val="superscript"/>
        </w:rPr>
        <w:t>101</w:t>
      </w:r>
      <w:r>
        <w:rPr>
          <w:rFonts w:asciiTheme="minorHAnsi" w:hAnsiTheme="minorHAnsi"/>
        </w:rPr>
        <w:t xml:space="preserve"> God’s elect (Eph. 2:4-7, 3:10-11). Perhaps the primary reason for this extended dispensation of the grace of God is stated here by the Apostle Paul, for the benefit of the angels. Grace extended to sinners to bring salvation, forgiveness granted at great expense, not to the sinner, but to their Saviour. What a crowd, a host of angels hearing so many stories all for God’s glory. </w:t>
      </w:r>
    </w:p>
    <w:p w14:paraId="7164B0CD" w14:textId="77777777" w:rsidR="00C33808" w:rsidRDefault="00C33808" w:rsidP="00C33808">
      <w:pPr>
        <w:pStyle w:val="ListParagraph"/>
        <w:spacing w:line="360" w:lineRule="auto"/>
        <w:ind w:left="1080"/>
        <w:jc w:val="both"/>
        <w:rPr>
          <w:rFonts w:asciiTheme="minorHAnsi" w:hAnsiTheme="minorHAnsi"/>
        </w:rPr>
      </w:pPr>
    </w:p>
    <w:p w14:paraId="5AE59465" w14:textId="77777777" w:rsidR="00C33808" w:rsidRPr="00C33808" w:rsidRDefault="00C33808" w:rsidP="00C33808">
      <w:pPr>
        <w:spacing w:line="360" w:lineRule="auto"/>
        <w:jc w:val="both"/>
        <w:rPr>
          <w:rFonts w:asciiTheme="minorHAnsi" w:hAnsiTheme="minorHAnsi"/>
        </w:rPr>
      </w:pPr>
    </w:p>
    <w:sectPr w:rsidR="00C33808" w:rsidRPr="00C33808" w:rsidSect="00561EA6">
      <w:headerReference w:type="default" r:id="rId8"/>
      <w:footerReference w:type="default" r:id="rId9"/>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70A9" w14:textId="77777777" w:rsidR="000C3C8B" w:rsidRDefault="000C3C8B">
      <w:r>
        <w:separator/>
      </w:r>
    </w:p>
  </w:endnote>
  <w:endnote w:type="continuationSeparator" w:id="0">
    <w:p w14:paraId="53ED94CA" w14:textId="77777777" w:rsidR="000C3C8B" w:rsidRDefault="000C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0C3C8B" w:rsidRPr="00F922C8" w:rsidRDefault="000C3C8B"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7777777" w:rsidR="000C3C8B" w:rsidRPr="00261EDB" w:rsidRDefault="000C3C8B"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7777777" w:rsidR="000C3C8B" w:rsidRPr="00261EDB" w:rsidRDefault="000C3C8B"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16</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1DB1" w14:textId="77777777" w:rsidR="000C3C8B" w:rsidRDefault="000C3C8B">
      <w:r>
        <w:separator/>
      </w:r>
    </w:p>
  </w:footnote>
  <w:footnote w:type="continuationSeparator" w:id="0">
    <w:p w14:paraId="29AB9872" w14:textId="77777777" w:rsidR="000C3C8B" w:rsidRDefault="000C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0C3C8B" w:rsidRDefault="000C3C8B"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0C3C8B" w:rsidRDefault="000C3C8B"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60C"/>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CA5D02"/>
    <w:multiLevelType w:val="hybridMultilevel"/>
    <w:tmpl w:val="43989D82"/>
    <w:lvl w:ilvl="0" w:tplc="F6907F6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B2577"/>
    <w:multiLevelType w:val="hybridMultilevel"/>
    <w:tmpl w:val="4490DE9E"/>
    <w:lvl w:ilvl="0" w:tplc="9E3E2E9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DC48B6"/>
    <w:multiLevelType w:val="hybridMultilevel"/>
    <w:tmpl w:val="440A8B26"/>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22358A"/>
    <w:multiLevelType w:val="hybridMultilevel"/>
    <w:tmpl w:val="B0785CE4"/>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3F6A76"/>
    <w:multiLevelType w:val="hybridMultilevel"/>
    <w:tmpl w:val="2D9299A0"/>
    <w:lvl w:ilvl="0" w:tplc="ADDEC08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360B07"/>
    <w:multiLevelType w:val="hybridMultilevel"/>
    <w:tmpl w:val="44A03F30"/>
    <w:lvl w:ilvl="0" w:tplc="AF68AF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B94AC5DE">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0A73AA"/>
    <w:multiLevelType w:val="hybridMultilevel"/>
    <w:tmpl w:val="02F61252"/>
    <w:lvl w:ilvl="0" w:tplc="F842825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6F02155"/>
    <w:multiLevelType w:val="hybridMultilevel"/>
    <w:tmpl w:val="395E5388"/>
    <w:lvl w:ilvl="0" w:tplc="3730AF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74FD5"/>
    <w:multiLevelType w:val="hybridMultilevel"/>
    <w:tmpl w:val="761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C10B6"/>
    <w:multiLevelType w:val="hybridMultilevel"/>
    <w:tmpl w:val="D7AA2206"/>
    <w:lvl w:ilvl="0" w:tplc="B5203D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92334A"/>
    <w:multiLevelType w:val="hybridMultilevel"/>
    <w:tmpl w:val="3C1A12B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DA83B04"/>
    <w:multiLevelType w:val="hybridMultilevel"/>
    <w:tmpl w:val="9ABEDE10"/>
    <w:lvl w:ilvl="0" w:tplc="B94AC5D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95A4C"/>
    <w:multiLevelType w:val="hybridMultilevel"/>
    <w:tmpl w:val="71D0C6E2"/>
    <w:lvl w:ilvl="0" w:tplc="45043A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CB5562"/>
    <w:multiLevelType w:val="hybridMultilevel"/>
    <w:tmpl w:val="99E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9406DD6"/>
    <w:multiLevelType w:val="hybridMultilevel"/>
    <w:tmpl w:val="9FD2C3BE"/>
    <w:lvl w:ilvl="0" w:tplc="4A089D80">
      <w:start w:val="1"/>
      <w:numFmt w:val="decimal"/>
      <w:lvlText w:val="%1."/>
      <w:lvlJc w:val="left"/>
      <w:pPr>
        <w:ind w:left="1800" w:hanging="360"/>
      </w:pPr>
      <w:rPr>
        <w:rFonts w:hint="default"/>
        <w:b/>
      </w:rPr>
    </w:lvl>
    <w:lvl w:ilvl="1" w:tplc="FDFAFB92">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8F1ECB"/>
    <w:multiLevelType w:val="hybridMultilevel"/>
    <w:tmpl w:val="E06C36B2"/>
    <w:lvl w:ilvl="0" w:tplc="9372F9C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6551EF"/>
    <w:multiLevelType w:val="hybridMultilevel"/>
    <w:tmpl w:val="9C6A0C5E"/>
    <w:lvl w:ilvl="0" w:tplc="A06246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0"/>
  </w:num>
  <w:num w:numId="5">
    <w:abstractNumId w:val="0"/>
  </w:num>
  <w:num w:numId="6">
    <w:abstractNumId w:val="5"/>
  </w:num>
  <w:num w:numId="7">
    <w:abstractNumId w:val="2"/>
  </w:num>
  <w:num w:numId="8">
    <w:abstractNumId w:val="15"/>
  </w:num>
  <w:num w:numId="9">
    <w:abstractNumId w:val="7"/>
  </w:num>
  <w:num w:numId="10">
    <w:abstractNumId w:val="4"/>
  </w:num>
  <w:num w:numId="11">
    <w:abstractNumId w:val="13"/>
  </w:num>
  <w:num w:numId="12">
    <w:abstractNumId w:val="9"/>
  </w:num>
  <w:num w:numId="13">
    <w:abstractNumId w:val="3"/>
  </w:num>
  <w:num w:numId="14">
    <w:abstractNumId w:val="14"/>
  </w:num>
  <w:num w:numId="15">
    <w:abstractNumId w:val="11"/>
  </w:num>
  <w:num w:numId="16">
    <w:abstractNumId w:val="12"/>
  </w:num>
  <w:num w:numId="17">
    <w:abstractNumId w:val="8"/>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4BA"/>
    <w:rsid w:val="00005AA8"/>
    <w:rsid w:val="00006A5D"/>
    <w:rsid w:val="00014E7F"/>
    <w:rsid w:val="000233EF"/>
    <w:rsid w:val="00025AC0"/>
    <w:rsid w:val="00030906"/>
    <w:rsid w:val="00041322"/>
    <w:rsid w:val="00043B72"/>
    <w:rsid w:val="00045351"/>
    <w:rsid w:val="00067F6B"/>
    <w:rsid w:val="00070149"/>
    <w:rsid w:val="00075C6B"/>
    <w:rsid w:val="000850BA"/>
    <w:rsid w:val="0008519F"/>
    <w:rsid w:val="00091037"/>
    <w:rsid w:val="00092B98"/>
    <w:rsid w:val="000931F4"/>
    <w:rsid w:val="00095960"/>
    <w:rsid w:val="000A07A3"/>
    <w:rsid w:val="000A07C5"/>
    <w:rsid w:val="000A324E"/>
    <w:rsid w:val="000A3D8B"/>
    <w:rsid w:val="000B3C42"/>
    <w:rsid w:val="000B6FA1"/>
    <w:rsid w:val="000C1504"/>
    <w:rsid w:val="000C2F31"/>
    <w:rsid w:val="000C3C8B"/>
    <w:rsid w:val="000D0C0A"/>
    <w:rsid w:val="000D19FA"/>
    <w:rsid w:val="000D4F8B"/>
    <w:rsid w:val="000E78E0"/>
    <w:rsid w:val="000F6879"/>
    <w:rsid w:val="00107E15"/>
    <w:rsid w:val="0011228D"/>
    <w:rsid w:val="00113EA9"/>
    <w:rsid w:val="00123EF2"/>
    <w:rsid w:val="00124FF7"/>
    <w:rsid w:val="00127BAB"/>
    <w:rsid w:val="00130639"/>
    <w:rsid w:val="0014035E"/>
    <w:rsid w:val="00141C56"/>
    <w:rsid w:val="00170C3C"/>
    <w:rsid w:val="00172B11"/>
    <w:rsid w:val="00183D0B"/>
    <w:rsid w:val="0019507B"/>
    <w:rsid w:val="0019758B"/>
    <w:rsid w:val="001A2E73"/>
    <w:rsid w:val="001A7864"/>
    <w:rsid w:val="001B35A8"/>
    <w:rsid w:val="001B3A0A"/>
    <w:rsid w:val="001B7CFC"/>
    <w:rsid w:val="001C118E"/>
    <w:rsid w:val="001C2115"/>
    <w:rsid w:val="001C3775"/>
    <w:rsid w:val="001C4EFC"/>
    <w:rsid w:val="001C59B0"/>
    <w:rsid w:val="001D79AF"/>
    <w:rsid w:val="001E4EBE"/>
    <w:rsid w:val="001F1CF1"/>
    <w:rsid w:val="00204ECB"/>
    <w:rsid w:val="002129D6"/>
    <w:rsid w:val="00212B6B"/>
    <w:rsid w:val="0022010A"/>
    <w:rsid w:val="002202D4"/>
    <w:rsid w:val="002238DF"/>
    <w:rsid w:val="00224010"/>
    <w:rsid w:val="0022494A"/>
    <w:rsid w:val="00224B01"/>
    <w:rsid w:val="00227A54"/>
    <w:rsid w:val="0023527A"/>
    <w:rsid w:val="0023585E"/>
    <w:rsid w:val="00240823"/>
    <w:rsid w:val="0024594F"/>
    <w:rsid w:val="0025110A"/>
    <w:rsid w:val="002522BB"/>
    <w:rsid w:val="002524E3"/>
    <w:rsid w:val="002544BA"/>
    <w:rsid w:val="00270755"/>
    <w:rsid w:val="00281B03"/>
    <w:rsid w:val="00281CE2"/>
    <w:rsid w:val="002822D8"/>
    <w:rsid w:val="002825F0"/>
    <w:rsid w:val="002877E6"/>
    <w:rsid w:val="002A3B8D"/>
    <w:rsid w:val="002A6738"/>
    <w:rsid w:val="002B58C9"/>
    <w:rsid w:val="002B5A01"/>
    <w:rsid w:val="002B790B"/>
    <w:rsid w:val="002C0F5A"/>
    <w:rsid w:val="002D1BD0"/>
    <w:rsid w:val="002D4743"/>
    <w:rsid w:val="002D5BE3"/>
    <w:rsid w:val="002D6C3E"/>
    <w:rsid w:val="002D6DE4"/>
    <w:rsid w:val="002E7ED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4052"/>
    <w:rsid w:val="00367EB7"/>
    <w:rsid w:val="0037468F"/>
    <w:rsid w:val="00376950"/>
    <w:rsid w:val="0037778D"/>
    <w:rsid w:val="003778FF"/>
    <w:rsid w:val="003848C0"/>
    <w:rsid w:val="003851AB"/>
    <w:rsid w:val="0038714F"/>
    <w:rsid w:val="0039016C"/>
    <w:rsid w:val="003923A8"/>
    <w:rsid w:val="00394A18"/>
    <w:rsid w:val="003A1455"/>
    <w:rsid w:val="003A5B35"/>
    <w:rsid w:val="003A5C38"/>
    <w:rsid w:val="003B42AE"/>
    <w:rsid w:val="003C6791"/>
    <w:rsid w:val="003C72E8"/>
    <w:rsid w:val="003E0D8E"/>
    <w:rsid w:val="003E2D8B"/>
    <w:rsid w:val="003F085C"/>
    <w:rsid w:val="00407A23"/>
    <w:rsid w:val="00407BC8"/>
    <w:rsid w:val="00407FB2"/>
    <w:rsid w:val="0041260A"/>
    <w:rsid w:val="004130D0"/>
    <w:rsid w:val="00415C6A"/>
    <w:rsid w:val="0042235E"/>
    <w:rsid w:val="00422C37"/>
    <w:rsid w:val="004232E0"/>
    <w:rsid w:val="00425DF6"/>
    <w:rsid w:val="00434C94"/>
    <w:rsid w:val="004376C2"/>
    <w:rsid w:val="00441A0B"/>
    <w:rsid w:val="00444D11"/>
    <w:rsid w:val="00445C9E"/>
    <w:rsid w:val="00446AF1"/>
    <w:rsid w:val="004473B6"/>
    <w:rsid w:val="004526EB"/>
    <w:rsid w:val="00455535"/>
    <w:rsid w:val="004573A5"/>
    <w:rsid w:val="00465709"/>
    <w:rsid w:val="00466E5F"/>
    <w:rsid w:val="004779F5"/>
    <w:rsid w:val="00480AFE"/>
    <w:rsid w:val="00490AF9"/>
    <w:rsid w:val="00491F2C"/>
    <w:rsid w:val="00492520"/>
    <w:rsid w:val="00495FA8"/>
    <w:rsid w:val="004A0FE7"/>
    <w:rsid w:val="004A55DF"/>
    <w:rsid w:val="004A5B97"/>
    <w:rsid w:val="004A7112"/>
    <w:rsid w:val="004B0958"/>
    <w:rsid w:val="004B0FF7"/>
    <w:rsid w:val="004B4C7D"/>
    <w:rsid w:val="004B7850"/>
    <w:rsid w:val="004C1803"/>
    <w:rsid w:val="004C1DEE"/>
    <w:rsid w:val="004C32ED"/>
    <w:rsid w:val="004D2F11"/>
    <w:rsid w:val="004D3113"/>
    <w:rsid w:val="004D69BD"/>
    <w:rsid w:val="004D7612"/>
    <w:rsid w:val="004E3207"/>
    <w:rsid w:val="004E4D43"/>
    <w:rsid w:val="004F665E"/>
    <w:rsid w:val="00505104"/>
    <w:rsid w:val="0050790C"/>
    <w:rsid w:val="0051021A"/>
    <w:rsid w:val="00511DD1"/>
    <w:rsid w:val="0052021C"/>
    <w:rsid w:val="00523971"/>
    <w:rsid w:val="0052724A"/>
    <w:rsid w:val="0052757E"/>
    <w:rsid w:val="005302E3"/>
    <w:rsid w:val="00533EDC"/>
    <w:rsid w:val="00540876"/>
    <w:rsid w:val="00553C79"/>
    <w:rsid w:val="00561EA6"/>
    <w:rsid w:val="00562E84"/>
    <w:rsid w:val="00563D63"/>
    <w:rsid w:val="005652FD"/>
    <w:rsid w:val="0058156A"/>
    <w:rsid w:val="0058352B"/>
    <w:rsid w:val="005860E5"/>
    <w:rsid w:val="00586950"/>
    <w:rsid w:val="005927EA"/>
    <w:rsid w:val="00592F81"/>
    <w:rsid w:val="0059366F"/>
    <w:rsid w:val="00593C57"/>
    <w:rsid w:val="00595897"/>
    <w:rsid w:val="005A3BAB"/>
    <w:rsid w:val="005B2FC9"/>
    <w:rsid w:val="005C3F9D"/>
    <w:rsid w:val="005D7DCF"/>
    <w:rsid w:val="005E74E8"/>
    <w:rsid w:val="005F6BCD"/>
    <w:rsid w:val="00606919"/>
    <w:rsid w:val="006234E2"/>
    <w:rsid w:val="00637E5B"/>
    <w:rsid w:val="006472A1"/>
    <w:rsid w:val="0064730B"/>
    <w:rsid w:val="006508E6"/>
    <w:rsid w:val="00651DCF"/>
    <w:rsid w:val="006545CC"/>
    <w:rsid w:val="00655408"/>
    <w:rsid w:val="00655723"/>
    <w:rsid w:val="00662621"/>
    <w:rsid w:val="0066296D"/>
    <w:rsid w:val="00665F71"/>
    <w:rsid w:val="00676265"/>
    <w:rsid w:val="0068215C"/>
    <w:rsid w:val="006835A2"/>
    <w:rsid w:val="006867B5"/>
    <w:rsid w:val="0069166A"/>
    <w:rsid w:val="00691756"/>
    <w:rsid w:val="00691A61"/>
    <w:rsid w:val="00692111"/>
    <w:rsid w:val="006A002B"/>
    <w:rsid w:val="006A392B"/>
    <w:rsid w:val="006A79D6"/>
    <w:rsid w:val="006B05CB"/>
    <w:rsid w:val="006C34FA"/>
    <w:rsid w:val="006C76FD"/>
    <w:rsid w:val="006D2868"/>
    <w:rsid w:val="006D72D9"/>
    <w:rsid w:val="006E7585"/>
    <w:rsid w:val="006F111F"/>
    <w:rsid w:val="006F4A5D"/>
    <w:rsid w:val="0070056C"/>
    <w:rsid w:val="00703171"/>
    <w:rsid w:val="0070747B"/>
    <w:rsid w:val="00711B6D"/>
    <w:rsid w:val="0071689C"/>
    <w:rsid w:val="00716AA9"/>
    <w:rsid w:val="007205C2"/>
    <w:rsid w:val="00724169"/>
    <w:rsid w:val="00724969"/>
    <w:rsid w:val="00725798"/>
    <w:rsid w:val="00725D47"/>
    <w:rsid w:val="0072638D"/>
    <w:rsid w:val="00732963"/>
    <w:rsid w:val="00736F55"/>
    <w:rsid w:val="0073742F"/>
    <w:rsid w:val="00760A4E"/>
    <w:rsid w:val="00765892"/>
    <w:rsid w:val="00766C3B"/>
    <w:rsid w:val="00767D80"/>
    <w:rsid w:val="00771EAF"/>
    <w:rsid w:val="00773772"/>
    <w:rsid w:val="00784C46"/>
    <w:rsid w:val="00786F5E"/>
    <w:rsid w:val="00786FA9"/>
    <w:rsid w:val="00787FFC"/>
    <w:rsid w:val="007A064F"/>
    <w:rsid w:val="007A1FF8"/>
    <w:rsid w:val="007A3D9F"/>
    <w:rsid w:val="007A69AC"/>
    <w:rsid w:val="007A73B5"/>
    <w:rsid w:val="007B0E8C"/>
    <w:rsid w:val="007B2853"/>
    <w:rsid w:val="007B2BC6"/>
    <w:rsid w:val="007B5299"/>
    <w:rsid w:val="007C35EC"/>
    <w:rsid w:val="007C680F"/>
    <w:rsid w:val="007D46C7"/>
    <w:rsid w:val="007D4B99"/>
    <w:rsid w:val="007D53CC"/>
    <w:rsid w:val="007D5F8C"/>
    <w:rsid w:val="007D7A4E"/>
    <w:rsid w:val="007D7A94"/>
    <w:rsid w:val="007E0C69"/>
    <w:rsid w:val="007E7EF4"/>
    <w:rsid w:val="007F344F"/>
    <w:rsid w:val="007F397D"/>
    <w:rsid w:val="007F3CB2"/>
    <w:rsid w:val="007F74A4"/>
    <w:rsid w:val="007F7567"/>
    <w:rsid w:val="00813E58"/>
    <w:rsid w:val="008158C6"/>
    <w:rsid w:val="0082089A"/>
    <w:rsid w:val="0082187E"/>
    <w:rsid w:val="00830FAE"/>
    <w:rsid w:val="00834A6F"/>
    <w:rsid w:val="00852581"/>
    <w:rsid w:val="00852FBC"/>
    <w:rsid w:val="00855F70"/>
    <w:rsid w:val="0085666F"/>
    <w:rsid w:val="00856A2A"/>
    <w:rsid w:val="00866ABA"/>
    <w:rsid w:val="00867CB5"/>
    <w:rsid w:val="00872C81"/>
    <w:rsid w:val="00873090"/>
    <w:rsid w:val="00874103"/>
    <w:rsid w:val="0087692A"/>
    <w:rsid w:val="00883010"/>
    <w:rsid w:val="00884BD4"/>
    <w:rsid w:val="008A2C55"/>
    <w:rsid w:val="008B5D0B"/>
    <w:rsid w:val="008B5D90"/>
    <w:rsid w:val="008B714B"/>
    <w:rsid w:val="008C082B"/>
    <w:rsid w:val="008C6316"/>
    <w:rsid w:val="008D7474"/>
    <w:rsid w:val="008E1B30"/>
    <w:rsid w:val="008F6E55"/>
    <w:rsid w:val="00903F2E"/>
    <w:rsid w:val="009054D2"/>
    <w:rsid w:val="00913723"/>
    <w:rsid w:val="0092682A"/>
    <w:rsid w:val="00933234"/>
    <w:rsid w:val="00942FF8"/>
    <w:rsid w:val="00944501"/>
    <w:rsid w:val="0094632B"/>
    <w:rsid w:val="0094694F"/>
    <w:rsid w:val="00947095"/>
    <w:rsid w:val="0094739C"/>
    <w:rsid w:val="00947C8D"/>
    <w:rsid w:val="00955BC5"/>
    <w:rsid w:val="00957C72"/>
    <w:rsid w:val="00971D83"/>
    <w:rsid w:val="00972E80"/>
    <w:rsid w:val="00975BF1"/>
    <w:rsid w:val="009767E4"/>
    <w:rsid w:val="0098018B"/>
    <w:rsid w:val="00986726"/>
    <w:rsid w:val="009937A2"/>
    <w:rsid w:val="009B7EBA"/>
    <w:rsid w:val="009C12C4"/>
    <w:rsid w:val="009C7499"/>
    <w:rsid w:val="009D0686"/>
    <w:rsid w:val="009D0E00"/>
    <w:rsid w:val="009D0F45"/>
    <w:rsid w:val="009D376B"/>
    <w:rsid w:val="009D4DC4"/>
    <w:rsid w:val="009E0949"/>
    <w:rsid w:val="009E3146"/>
    <w:rsid w:val="009F2AD0"/>
    <w:rsid w:val="009F7B9B"/>
    <w:rsid w:val="00A02163"/>
    <w:rsid w:val="00A05F61"/>
    <w:rsid w:val="00A10DF7"/>
    <w:rsid w:val="00A15B8C"/>
    <w:rsid w:val="00A24DDF"/>
    <w:rsid w:val="00A334AC"/>
    <w:rsid w:val="00A350F7"/>
    <w:rsid w:val="00A43244"/>
    <w:rsid w:val="00A4645B"/>
    <w:rsid w:val="00A50789"/>
    <w:rsid w:val="00A54CE0"/>
    <w:rsid w:val="00A56783"/>
    <w:rsid w:val="00A75D7D"/>
    <w:rsid w:val="00A769BF"/>
    <w:rsid w:val="00A874DE"/>
    <w:rsid w:val="00A9062F"/>
    <w:rsid w:val="00A97621"/>
    <w:rsid w:val="00AA03C4"/>
    <w:rsid w:val="00AA12F6"/>
    <w:rsid w:val="00AA1E53"/>
    <w:rsid w:val="00AA2BDF"/>
    <w:rsid w:val="00AA41D3"/>
    <w:rsid w:val="00AA748C"/>
    <w:rsid w:val="00AA7F94"/>
    <w:rsid w:val="00AB36C6"/>
    <w:rsid w:val="00AB3D02"/>
    <w:rsid w:val="00AC74E9"/>
    <w:rsid w:val="00AE1DCA"/>
    <w:rsid w:val="00AE50AE"/>
    <w:rsid w:val="00AF22D3"/>
    <w:rsid w:val="00AF34AE"/>
    <w:rsid w:val="00AF7C43"/>
    <w:rsid w:val="00B07943"/>
    <w:rsid w:val="00B122B1"/>
    <w:rsid w:val="00B12B84"/>
    <w:rsid w:val="00B150E2"/>
    <w:rsid w:val="00B20193"/>
    <w:rsid w:val="00B30CE7"/>
    <w:rsid w:val="00B31C4F"/>
    <w:rsid w:val="00B34740"/>
    <w:rsid w:val="00B40013"/>
    <w:rsid w:val="00B41C2A"/>
    <w:rsid w:val="00B42722"/>
    <w:rsid w:val="00B4401F"/>
    <w:rsid w:val="00B44F0C"/>
    <w:rsid w:val="00B4589D"/>
    <w:rsid w:val="00B477D8"/>
    <w:rsid w:val="00B47A6B"/>
    <w:rsid w:val="00B516FD"/>
    <w:rsid w:val="00B51B9C"/>
    <w:rsid w:val="00B53B96"/>
    <w:rsid w:val="00B541FE"/>
    <w:rsid w:val="00B57EBF"/>
    <w:rsid w:val="00B750E5"/>
    <w:rsid w:val="00B75933"/>
    <w:rsid w:val="00B773DE"/>
    <w:rsid w:val="00B7757B"/>
    <w:rsid w:val="00B90A55"/>
    <w:rsid w:val="00B90FEC"/>
    <w:rsid w:val="00B93D4B"/>
    <w:rsid w:val="00B96221"/>
    <w:rsid w:val="00B96CE5"/>
    <w:rsid w:val="00BA14AC"/>
    <w:rsid w:val="00BC445D"/>
    <w:rsid w:val="00BC4D0A"/>
    <w:rsid w:val="00BC5412"/>
    <w:rsid w:val="00BD36AA"/>
    <w:rsid w:val="00BE5CCB"/>
    <w:rsid w:val="00BE7DE0"/>
    <w:rsid w:val="00BF2058"/>
    <w:rsid w:val="00BF3DC7"/>
    <w:rsid w:val="00C00A35"/>
    <w:rsid w:val="00C014D0"/>
    <w:rsid w:val="00C07DA7"/>
    <w:rsid w:val="00C10AFE"/>
    <w:rsid w:val="00C12A3A"/>
    <w:rsid w:val="00C14D58"/>
    <w:rsid w:val="00C15B54"/>
    <w:rsid w:val="00C179C1"/>
    <w:rsid w:val="00C17FAC"/>
    <w:rsid w:val="00C30951"/>
    <w:rsid w:val="00C33808"/>
    <w:rsid w:val="00C350BB"/>
    <w:rsid w:val="00C57E24"/>
    <w:rsid w:val="00C64748"/>
    <w:rsid w:val="00C668B9"/>
    <w:rsid w:val="00C739F4"/>
    <w:rsid w:val="00C754DD"/>
    <w:rsid w:val="00C801B8"/>
    <w:rsid w:val="00C859D6"/>
    <w:rsid w:val="00C93422"/>
    <w:rsid w:val="00CA0214"/>
    <w:rsid w:val="00CA586C"/>
    <w:rsid w:val="00CA5C8F"/>
    <w:rsid w:val="00CA6BC7"/>
    <w:rsid w:val="00CB44F6"/>
    <w:rsid w:val="00CC02A8"/>
    <w:rsid w:val="00CD13C3"/>
    <w:rsid w:val="00CD2923"/>
    <w:rsid w:val="00CD3B3B"/>
    <w:rsid w:val="00CE5DFB"/>
    <w:rsid w:val="00D006E9"/>
    <w:rsid w:val="00D050D4"/>
    <w:rsid w:val="00D055A5"/>
    <w:rsid w:val="00D05B11"/>
    <w:rsid w:val="00D10B65"/>
    <w:rsid w:val="00D20BB3"/>
    <w:rsid w:val="00D2136C"/>
    <w:rsid w:val="00D2603A"/>
    <w:rsid w:val="00D30BCC"/>
    <w:rsid w:val="00D31E85"/>
    <w:rsid w:val="00D32149"/>
    <w:rsid w:val="00D345C3"/>
    <w:rsid w:val="00D42037"/>
    <w:rsid w:val="00D45B76"/>
    <w:rsid w:val="00D46537"/>
    <w:rsid w:val="00D47093"/>
    <w:rsid w:val="00D474E9"/>
    <w:rsid w:val="00D523DA"/>
    <w:rsid w:val="00D66319"/>
    <w:rsid w:val="00D703C4"/>
    <w:rsid w:val="00D71BFE"/>
    <w:rsid w:val="00D827D5"/>
    <w:rsid w:val="00D840BE"/>
    <w:rsid w:val="00D86D3A"/>
    <w:rsid w:val="00D93B35"/>
    <w:rsid w:val="00DA58E5"/>
    <w:rsid w:val="00DA6C5A"/>
    <w:rsid w:val="00DB3D86"/>
    <w:rsid w:val="00DB7164"/>
    <w:rsid w:val="00DC4D53"/>
    <w:rsid w:val="00DC5484"/>
    <w:rsid w:val="00DD1F5C"/>
    <w:rsid w:val="00DD52F6"/>
    <w:rsid w:val="00DD6611"/>
    <w:rsid w:val="00DF2398"/>
    <w:rsid w:val="00DF509F"/>
    <w:rsid w:val="00DF6AD6"/>
    <w:rsid w:val="00E004D6"/>
    <w:rsid w:val="00E00897"/>
    <w:rsid w:val="00E0157D"/>
    <w:rsid w:val="00E059C5"/>
    <w:rsid w:val="00E10058"/>
    <w:rsid w:val="00E11671"/>
    <w:rsid w:val="00E14107"/>
    <w:rsid w:val="00E17EC0"/>
    <w:rsid w:val="00E261D0"/>
    <w:rsid w:val="00E5275A"/>
    <w:rsid w:val="00E54EE0"/>
    <w:rsid w:val="00E5738B"/>
    <w:rsid w:val="00E604D3"/>
    <w:rsid w:val="00E63408"/>
    <w:rsid w:val="00E66606"/>
    <w:rsid w:val="00E66796"/>
    <w:rsid w:val="00E67085"/>
    <w:rsid w:val="00E74242"/>
    <w:rsid w:val="00E77577"/>
    <w:rsid w:val="00E77E39"/>
    <w:rsid w:val="00E8686F"/>
    <w:rsid w:val="00E933A9"/>
    <w:rsid w:val="00E96226"/>
    <w:rsid w:val="00E97196"/>
    <w:rsid w:val="00E972F6"/>
    <w:rsid w:val="00E97841"/>
    <w:rsid w:val="00EA320E"/>
    <w:rsid w:val="00EA7416"/>
    <w:rsid w:val="00EB6196"/>
    <w:rsid w:val="00EB651D"/>
    <w:rsid w:val="00EC6BDB"/>
    <w:rsid w:val="00ED0DB9"/>
    <w:rsid w:val="00ED7847"/>
    <w:rsid w:val="00EE0418"/>
    <w:rsid w:val="00EE656D"/>
    <w:rsid w:val="00EE71F8"/>
    <w:rsid w:val="00EF27C4"/>
    <w:rsid w:val="00EF76D2"/>
    <w:rsid w:val="00EF7F05"/>
    <w:rsid w:val="00F017B1"/>
    <w:rsid w:val="00F01C11"/>
    <w:rsid w:val="00F01C5B"/>
    <w:rsid w:val="00F03DAA"/>
    <w:rsid w:val="00F06E5E"/>
    <w:rsid w:val="00F17FC7"/>
    <w:rsid w:val="00F22330"/>
    <w:rsid w:val="00F26D7B"/>
    <w:rsid w:val="00F322C7"/>
    <w:rsid w:val="00F32302"/>
    <w:rsid w:val="00F3553F"/>
    <w:rsid w:val="00F37366"/>
    <w:rsid w:val="00F43702"/>
    <w:rsid w:val="00F52652"/>
    <w:rsid w:val="00F570E3"/>
    <w:rsid w:val="00F67D57"/>
    <w:rsid w:val="00F77CDD"/>
    <w:rsid w:val="00F903FC"/>
    <w:rsid w:val="00F90DE8"/>
    <w:rsid w:val="00F914F2"/>
    <w:rsid w:val="00F922C8"/>
    <w:rsid w:val="00F92C06"/>
    <w:rsid w:val="00FA586C"/>
    <w:rsid w:val="00FA76C1"/>
    <w:rsid w:val="00FB0B11"/>
    <w:rsid w:val="00FB1485"/>
    <w:rsid w:val="00FB5521"/>
    <w:rsid w:val="00FB7A51"/>
    <w:rsid w:val="00FC1084"/>
    <w:rsid w:val="00FC1AA5"/>
    <w:rsid w:val="00FC2A56"/>
    <w:rsid w:val="00FC4C92"/>
    <w:rsid w:val="00FD21E6"/>
    <w:rsid w:val="00FE0A0A"/>
    <w:rsid w:val="00FE1D88"/>
    <w:rsid w:val="00FE416F"/>
    <w:rsid w:val="00FF4C66"/>
    <w:rsid w:val="00FF5CE0"/>
    <w:rsid w:val="00FF75AD"/>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D51F-394F-4820-9EAA-71E210DF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17</Pages>
  <Words>3490</Words>
  <Characters>17815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265</cp:revision>
  <cp:lastPrinted>2021-02-21T16:57:00Z</cp:lastPrinted>
  <dcterms:created xsi:type="dcterms:W3CDTF">2018-02-15T23:15:00Z</dcterms:created>
  <dcterms:modified xsi:type="dcterms:W3CDTF">2021-02-21T16:58:00Z</dcterms:modified>
</cp:coreProperties>
</file>